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74549" w14:textId="77777777" w:rsidR="00AF6104" w:rsidRPr="00866A73" w:rsidRDefault="00AF6104" w:rsidP="00EE40F7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866A73">
        <w:rPr>
          <w:rFonts w:cs="Arial"/>
          <w:b/>
          <w:sz w:val="22"/>
          <w:szCs w:val="22"/>
        </w:rPr>
        <w:t>ПОЯСНИТЕЛЬНАЯ ЗАПИСКА</w:t>
      </w:r>
    </w:p>
    <w:p w14:paraId="4A99D25E" w14:textId="77777777" w:rsidR="00AF6104" w:rsidRPr="00866A73" w:rsidRDefault="00AF6104" w:rsidP="00EE40F7">
      <w:pPr>
        <w:spacing w:line="276" w:lineRule="auto"/>
        <w:jc w:val="center"/>
        <w:rPr>
          <w:rFonts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06"/>
      </w:tblGrid>
      <w:tr w:rsidR="00AF6104" w:rsidRPr="00866A73" w14:paraId="0D4D7488" w14:textId="77777777" w:rsidTr="003F46C6">
        <w:trPr>
          <w:trHeight w:val="1296"/>
          <w:jc w:val="center"/>
        </w:trPr>
        <w:tc>
          <w:tcPr>
            <w:tcW w:w="7906" w:type="dxa"/>
            <w:shd w:val="clear" w:color="auto" w:fill="auto"/>
          </w:tcPr>
          <w:p w14:paraId="0A28399E" w14:textId="26F11403" w:rsidR="00396FF2" w:rsidRPr="00866A73" w:rsidRDefault="00AF6104" w:rsidP="00EE40F7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6A73">
              <w:rPr>
                <w:rFonts w:cs="Arial"/>
                <w:b/>
                <w:bCs/>
                <w:sz w:val="22"/>
                <w:szCs w:val="22"/>
              </w:rPr>
              <w:t>к</w:t>
            </w:r>
            <w:r w:rsidR="000115D4">
              <w:rPr>
                <w:rFonts w:cs="Arial"/>
                <w:b/>
                <w:bCs/>
                <w:sz w:val="22"/>
                <w:szCs w:val="22"/>
              </w:rPr>
              <w:t>о</w:t>
            </w:r>
            <w:r w:rsidRPr="00866A7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115D4">
              <w:rPr>
                <w:rFonts w:cs="Arial"/>
                <w:b/>
                <w:bCs/>
                <w:sz w:val="22"/>
                <w:szCs w:val="22"/>
              </w:rPr>
              <w:t>второй</w:t>
            </w:r>
            <w:r w:rsidR="008D0F55" w:rsidRPr="00866A73">
              <w:rPr>
                <w:rFonts w:cs="Arial"/>
                <w:b/>
                <w:bCs/>
                <w:sz w:val="22"/>
                <w:szCs w:val="22"/>
              </w:rPr>
              <w:t xml:space="preserve"> редакции проекта </w:t>
            </w:r>
            <w:r w:rsidR="007E3AE8" w:rsidRPr="00866A73">
              <w:rPr>
                <w:rFonts w:cs="Arial"/>
                <w:b/>
                <w:bCs/>
                <w:sz w:val="22"/>
                <w:szCs w:val="22"/>
              </w:rPr>
              <w:t xml:space="preserve">межгосударственного </w:t>
            </w:r>
            <w:r w:rsidR="008D0F55" w:rsidRPr="00866A73">
              <w:rPr>
                <w:rFonts w:cs="Arial"/>
                <w:b/>
                <w:bCs/>
                <w:sz w:val="22"/>
                <w:szCs w:val="22"/>
              </w:rPr>
              <w:t>стандарта</w:t>
            </w:r>
            <w:r w:rsidRPr="00866A7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4437113B" w14:textId="5BCFF1F2" w:rsidR="00396FF2" w:rsidRPr="00866A73" w:rsidRDefault="00D00D04" w:rsidP="00474608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6A73">
              <w:rPr>
                <w:rFonts w:cs="Arial"/>
                <w:b/>
                <w:bCs/>
                <w:sz w:val="22"/>
                <w:szCs w:val="22"/>
              </w:rPr>
              <w:t>ГОСТ (EN 10020:2000)</w:t>
            </w:r>
            <w:r w:rsidR="008D0F55" w:rsidRPr="00866A7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2F6B45" w:rsidRPr="00866A73">
              <w:rPr>
                <w:rFonts w:cs="Arial"/>
                <w:b/>
                <w:bCs/>
                <w:sz w:val="22"/>
                <w:szCs w:val="22"/>
              </w:rPr>
              <w:t>«</w:t>
            </w:r>
            <w:bookmarkStart w:id="0" w:name="_Hlk83731300"/>
            <w:r w:rsidR="002E1A23" w:rsidRPr="00866A73">
              <w:rPr>
                <w:rFonts w:cs="Arial"/>
                <w:b/>
                <w:bCs/>
                <w:sz w:val="22"/>
                <w:szCs w:val="22"/>
              </w:rPr>
              <w:t xml:space="preserve">Сталь. </w:t>
            </w:r>
            <w:bookmarkEnd w:id="0"/>
            <w:r w:rsidRPr="00866A73">
              <w:rPr>
                <w:rFonts w:cs="Arial"/>
                <w:b/>
                <w:bCs/>
                <w:sz w:val="22"/>
                <w:szCs w:val="22"/>
              </w:rPr>
              <w:t>Определение и классификация по химическому составу и классам качества</w:t>
            </w:r>
            <w:r w:rsidR="002F6B45" w:rsidRPr="00866A73">
              <w:rPr>
                <w:rFonts w:cs="Arial"/>
                <w:b/>
                <w:bCs/>
                <w:sz w:val="22"/>
                <w:szCs w:val="22"/>
              </w:rPr>
              <w:t>»</w:t>
            </w:r>
          </w:p>
          <w:p w14:paraId="0F9CCC11" w14:textId="77777777" w:rsidR="00AF6104" w:rsidRPr="00866A73" w:rsidRDefault="00AF6104" w:rsidP="00EE40F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6F7C3C67" w14:textId="77777777" w:rsidR="00AF6104" w:rsidRPr="00866A73" w:rsidRDefault="00AF6104" w:rsidP="00EE40F7">
      <w:pPr>
        <w:spacing w:line="276" w:lineRule="auto"/>
        <w:jc w:val="center"/>
        <w:rPr>
          <w:rFonts w:cs="Arial"/>
          <w:sz w:val="22"/>
          <w:szCs w:val="22"/>
        </w:rPr>
      </w:pPr>
    </w:p>
    <w:p w14:paraId="0C2621B3" w14:textId="77777777" w:rsidR="00915392" w:rsidRPr="00866A73" w:rsidRDefault="00AF6104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b/>
          <w:sz w:val="22"/>
          <w:szCs w:val="22"/>
        </w:rPr>
        <w:t xml:space="preserve">1 </w:t>
      </w:r>
      <w:r w:rsidRPr="00866A73">
        <w:rPr>
          <w:rFonts w:cs="Arial"/>
          <w:b/>
          <w:caps/>
          <w:sz w:val="22"/>
          <w:szCs w:val="22"/>
        </w:rPr>
        <w:t>Основание для разработки</w:t>
      </w:r>
      <w:r w:rsidRPr="00866A73">
        <w:rPr>
          <w:rFonts w:cs="Arial"/>
          <w:sz w:val="22"/>
          <w:szCs w:val="22"/>
        </w:rPr>
        <w:t xml:space="preserve"> </w:t>
      </w:r>
    </w:p>
    <w:p w14:paraId="2DE78142" w14:textId="262765C9" w:rsidR="00AF6104" w:rsidRPr="00866A73" w:rsidRDefault="0001006B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 xml:space="preserve">Проект </w:t>
      </w:r>
      <w:r w:rsidR="008D0F55" w:rsidRPr="00866A73">
        <w:rPr>
          <w:rFonts w:cs="Arial"/>
          <w:sz w:val="22"/>
          <w:szCs w:val="22"/>
        </w:rPr>
        <w:t>меж</w:t>
      </w:r>
      <w:r w:rsidR="00DC6FF4" w:rsidRPr="00866A73">
        <w:rPr>
          <w:rFonts w:cs="Arial"/>
          <w:sz w:val="22"/>
          <w:szCs w:val="22"/>
        </w:rPr>
        <w:t>государственного</w:t>
      </w:r>
      <w:r w:rsidR="008D0F55" w:rsidRPr="00866A73">
        <w:rPr>
          <w:rFonts w:cs="Arial"/>
          <w:sz w:val="22"/>
          <w:szCs w:val="22"/>
        </w:rPr>
        <w:t xml:space="preserve"> </w:t>
      </w:r>
      <w:r w:rsidRPr="00866A73">
        <w:rPr>
          <w:rFonts w:cs="Arial"/>
          <w:sz w:val="22"/>
          <w:szCs w:val="22"/>
        </w:rPr>
        <w:t>стандарта разраб</w:t>
      </w:r>
      <w:r w:rsidR="00DC6FF4" w:rsidRPr="00866A73">
        <w:rPr>
          <w:rFonts w:cs="Arial"/>
          <w:sz w:val="22"/>
          <w:szCs w:val="22"/>
        </w:rPr>
        <w:t>а</w:t>
      </w:r>
      <w:r w:rsidRPr="00866A73">
        <w:rPr>
          <w:rFonts w:cs="Arial"/>
          <w:sz w:val="22"/>
          <w:szCs w:val="22"/>
        </w:rPr>
        <w:t>т</w:t>
      </w:r>
      <w:r w:rsidR="00DC6FF4" w:rsidRPr="00866A73">
        <w:rPr>
          <w:rFonts w:cs="Arial"/>
          <w:sz w:val="22"/>
          <w:szCs w:val="22"/>
        </w:rPr>
        <w:t>ывается</w:t>
      </w:r>
      <w:r w:rsidRPr="00866A73">
        <w:rPr>
          <w:rFonts w:cs="Arial"/>
          <w:sz w:val="22"/>
          <w:szCs w:val="22"/>
        </w:rPr>
        <w:t xml:space="preserve"> </w:t>
      </w:r>
      <w:r w:rsidR="00D00D04" w:rsidRPr="00866A73">
        <w:rPr>
          <w:rFonts w:cs="Arial"/>
          <w:color w:val="000000"/>
          <w:sz w:val="22"/>
          <w:szCs w:val="22"/>
        </w:rPr>
        <w:t>Федеральным государственным унитарным предприятием «Центральный научно-исследовательский институт черной металлургии им. И.П.</w:t>
      </w:r>
      <w:r w:rsidR="00D00D04" w:rsidRPr="00866A73">
        <w:rPr>
          <w:rFonts w:cs="Arial"/>
          <w:color w:val="000000"/>
          <w:sz w:val="22"/>
          <w:szCs w:val="22"/>
          <w:lang w:val="en-US"/>
        </w:rPr>
        <w:t> </w:t>
      </w:r>
      <w:r w:rsidR="00D00D04" w:rsidRPr="00866A73">
        <w:rPr>
          <w:rFonts w:cs="Arial"/>
          <w:color w:val="000000"/>
          <w:sz w:val="22"/>
          <w:szCs w:val="22"/>
        </w:rPr>
        <w:t>Бардина» (ФГУП «ЦНИИчермет им. И.П. Бардина»)</w:t>
      </w:r>
      <w:r w:rsidR="008761C1">
        <w:rPr>
          <w:rFonts w:cs="Arial"/>
          <w:color w:val="000000"/>
          <w:spacing w:val="-4"/>
          <w:sz w:val="22"/>
          <w:szCs w:val="22"/>
        </w:rPr>
        <w:t xml:space="preserve"> </w:t>
      </w:r>
      <w:r w:rsidR="00D00D04" w:rsidRPr="00866A73">
        <w:rPr>
          <w:rFonts w:cs="Arial"/>
          <w:color w:val="000000"/>
          <w:sz w:val="22"/>
          <w:szCs w:val="22"/>
        </w:rPr>
        <w:t xml:space="preserve">на основе перевода на русский язык англоязычной версии стандарта </w:t>
      </w:r>
      <w:r w:rsidR="00D61104" w:rsidRPr="00866A73">
        <w:rPr>
          <w:rFonts w:cs="Arial"/>
          <w:color w:val="000000"/>
          <w:sz w:val="22"/>
          <w:szCs w:val="22"/>
        </w:rPr>
        <w:t>в соответствии с Планом межгосударственной стандартизации на 20</w:t>
      </w:r>
      <w:r w:rsidR="00474608" w:rsidRPr="00866A73">
        <w:rPr>
          <w:rFonts w:cs="Arial"/>
          <w:color w:val="000000"/>
          <w:sz w:val="22"/>
          <w:szCs w:val="22"/>
        </w:rPr>
        <w:t>2</w:t>
      </w:r>
      <w:r w:rsidR="00D00D04" w:rsidRPr="00866A73">
        <w:rPr>
          <w:rFonts w:cs="Arial"/>
          <w:color w:val="000000"/>
          <w:sz w:val="22"/>
          <w:szCs w:val="22"/>
        </w:rPr>
        <w:t>2</w:t>
      </w:r>
      <w:r w:rsidR="00DC6FF4" w:rsidRPr="00866A73">
        <w:rPr>
          <w:rFonts w:cs="Arial"/>
          <w:color w:val="000000"/>
          <w:sz w:val="22"/>
          <w:szCs w:val="22"/>
        </w:rPr>
        <w:t>-202</w:t>
      </w:r>
      <w:r w:rsidR="00D00D04" w:rsidRPr="00866A73">
        <w:rPr>
          <w:rFonts w:cs="Arial"/>
          <w:color w:val="000000"/>
          <w:sz w:val="22"/>
          <w:szCs w:val="22"/>
        </w:rPr>
        <w:t>3 </w:t>
      </w:r>
      <w:proofErr w:type="spellStart"/>
      <w:r w:rsidR="00DC6FF4" w:rsidRPr="00866A73">
        <w:rPr>
          <w:rFonts w:cs="Arial"/>
          <w:color w:val="000000"/>
          <w:sz w:val="22"/>
          <w:szCs w:val="22"/>
        </w:rPr>
        <w:t>г.</w:t>
      </w:r>
      <w:r w:rsidR="00D61104" w:rsidRPr="00866A73">
        <w:rPr>
          <w:rFonts w:cs="Arial"/>
          <w:color w:val="000000"/>
          <w:sz w:val="22"/>
          <w:szCs w:val="22"/>
        </w:rPr>
        <w:t>г</w:t>
      </w:r>
      <w:proofErr w:type="spellEnd"/>
      <w:r w:rsidR="00D61104" w:rsidRPr="00866A73">
        <w:rPr>
          <w:rFonts w:cs="Arial"/>
          <w:color w:val="000000"/>
          <w:sz w:val="22"/>
          <w:szCs w:val="22"/>
        </w:rPr>
        <w:t xml:space="preserve">. </w:t>
      </w:r>
      <w:bookmarkStart w:id="1" w:name="_Hlk83736671"/>
      <w:r w:rsidR="00D61104" w:rsidRPr="00866A73">
        <w:rPr>
          <w:rFonts w:cs="Arial"/>
          <w:color w:val="000000"/>
          <w:sz w:val="22"/>
          <w:szCs w:val="22"/>
        </w:rPr>
        <w:t>(шифр</w:t>
      </w:r>
      <w:r w:rsidR="00A002B8" w:rsidRPr="00866A73">
        <w:rPr>
          <w:rFonts w:cs="Arial"/>
          <w:color w:val="000000"/>
          <w:sz w:val="22"/>
          <w:szCs w:val="22"/>
        </w:rPr>
        <w:t xml:space="preserve"> </w:t>
      </w:r>
      <w:bookmarkEnd w:id="1"/>
      <w:r w:rsidR="00D00D04" w:rsidRPr="00866A73">
        <w:rPr>
          <w:rFonts w:cs="Arial"/>
          <w:color w:val="000000"/>
          <w:sz w:val="22"/>
          <w:szCs w:val="22"/>
        </w:rPr>
        <w:fldChar w:fldCharType="begin"/>
      </w:r>
      <w:r w:rsidR="00D00D04" w:rsidRPr="00866A73">
        <w:rPr>
          <w:rFonts w:cs="Arial"/>
          <w:color w:val="000000"/>
          <w:sz w:val="22"/>
          <w:szCs w:val="22"/>
        </w:rPr>
        <w:instrText xml:space="preserve"> HYPERLINK "http://www.mgs.gost.ru/TKSUGGEST/MGSPROGACT.nsf/ByUNID/605F6DF4DB25941843258787001FADC3?OpenDocument&amp;CountryCode=RU&amp;ViewName=SelectedCountry&amp;Category=RU&amp;OriginStart=1&amp;Count=12&amp;SearchQuery=%u0421%u0442%u0430%u043B%u044C&amp;SearchStart=1&amp;Start=1&amp;OriginalQuery=%u0421%u0442%u0430%u043B%u044C&amp;SearchInto=AllDatabase" </w:instrText>
      </w:r>
      <w:r w:rsidR="00D00D04" w:rsidRPr="00866A73">
        <w:rPr>
          <w:rFonts w:cs="Arial"/>
          <w:color w:val="000000"/>
          <w:sz w:val="22"/>
          <w:szCs w:val="22"/>
        </w:rPr>
        <w:fldChar w:fldCharType="separate"/>
      </w:r>
      <w:r w:rsidR="00D00D04" w:rsidRPr="00866A73">
        <w:rPr>
          <w:rFonts w:cs="Arial"/>
          <w:color w:val="000000"/>
          <w:sz w:val="22"/>
          <w:szCs w:val="22"/>
        </w:rPr>
        <w:t>RU.1.137-2022</w:t>
      </w:r>
      <w:r w:rsidR="00D00D04" w:rsidRPr="00866A73">
        <w:rPr>
          <w:rFonts w:cs="Arial"/>
          <w:color w:val="000000"/>
          <w:sz w:val="22"/>
          <w:szCs w:val="22"/>
        </w:rPr>
        <w:fldChar w:fldCharType="end"/>
      </w:r>
      <w:r w:rsidR="00D00D04" w:rsidRPr="00866A73">
        <w:rPr>
          <w:rFonts w:cs="Arial"/>
          <w:color w:val="000000"/>
          <w:sz w:val="22"/>
          <w:szCs w:val="22"/>
        </w:rPr>
        <w:t xml:space="preserve"> (1.3.375-2.052.22))</w:t>
      </w:r>
      <w:r w:rsidRPr="00866A73">
        <w:rPr>
          <w:rFonts w:cs="Arial"/>
          <w:sz w:val="22"/>
          <w:szCs w:val="22"/>
        </w:rPr>
        <w:t>.</w:t>
      </w:r>
    </w:p>
    <w:p w14:paraId="2556816B" w14:textId="77777777" w:rsidR="00A002B8" w:rsidRPr="00866A73" w:rsidRDefault="00A002B8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02AFA171" w14:textId="77777777" w:rsidR="00A002B8" w:rsidRPr="00866A73" w:rsidRDefault="00A002B8" w:rsidP="00A002B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b/>
          <w:sz w:val="22"/>
          <w:szCs w:val="22"/>
        </w:rPr>
        <w:t>2</w:t>
      </w:r>
      <w:r w:rsidRPr="00866A73">
        <w:rPr>
          <w:rFonts w:cs="Arial"/>
          <w:sz w:val="22"/>
          <w:szCs w:val="22"/>
        </w:rPr>
        <w:t xml:space="preserve"> </w:t>
      </w:r>
      <w:r w:rsidRPr="00866A73">
        <w:rPr>
          <w:rFonts w:cs="Arial"/>
          <w:b/>
          <w:caps/>
          <w:sz w:val="22"/>
          <w:szCs w:val="22"/>
        </w:rPr>
        <w:t>Цель и задачи разработки</w:t>
      </w:r>
    </w:p>
    <w:p w14:paraId="26D12F0A" w14:textId="41306A51" w:rsidR="007E3AE8" w:rsidRPr="00866A73" w:rsidRDefault="00A002B8" w:rsidP="002A1090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Проект стандарта разрабатывается</w:t>
      </w:r>
      <w:r w:rsidR="00D00D04" w:rsidRPr="00866A73">
        <w:rPr>
          <w:rFonts w:cs="Arial"/>
          <w:sz w:val="22"/>
          <w:szCs w:val="22"/>
        </w:rPr>
        <w:t xml:space="preserve"> с целью унификации классификации стали по химическому составу и классам качества</w:t>
      </w:r>
      <w:r w:rsidR="007E3AE8" w:rsidRPr="00866A73">
        <w:rPr>
          <w:rFonts w:cs="Arial"/>
          <w:sz w:val="22"/>
          <w:szCs w:val="22"/>
        </w:rPr>
        <w:t>.</w:t>
      </w:r>
    </w:p>
    <w:p w14:paraId="420654F2" w14:textId="77777777" w:rsidR="00BD405F" w:rsidRPr="00866A73" w:rsidRDefault="00BD405F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07F5AF3E" w14:textId="77777777" w:rsidR="0055506C" w:rsidRPr="00866A73" w:rsidRDefault="00A002B8" w:rsidP="008D0F55">
      <w:pPr>
        <w:spacing w:line="360" w:lineRule="auto"/>
        <w:ind w:firstLine="709"/>
        <w:jc w:val="both"/>
        <w:rPr>
          <w:rFonts w:cs="Arial"/>
          <w:b/>
          <w:caps/>
          <w:sz w:val="22"/>
          <w:szCs w:val="22"/>
        </w:rPr>
      </w:pPr>
      <w:r w:rsidRPr="00866A73">
        <w:rPr>
          <w:rFonts w:cs="Arial"/>
          <w:b/>
          <w:caps/>
          <w:sz w:val="22"/>
          <w:szCs w:val="22"/>
        </w:rPr>
        <w:t>3</w:t>
      </w:r>
      <w:r w:rsidR="0055506C" w:rsidRPr="00866A73">
        <w:rPr>
          <w:rFonts w:cs="Arial"/>
          <w:b/>
          <w:caps/>
          <w:sz w:val="22"/>
          <w:szCs w:val="22"/>
        </w:rPr>
        <w:t xml:space="preserve"> Характеристика объекта стандартизации</w:t>
      </w:r>
    </w:p>
    <w:p w14:paraId="2EB69E53" w14:textId="77777777" w:rsidR="00D00D04" w:rsidRPr="00866A73" w:rsidRDefault="00D00D04" w:rsidP="00D00D0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Настоящий стандарт является модифицированным по отношению к международному стандарту EN 10020:2000 «Определение и классификация марок стали» (EN 10020:2000 «</w:t>
      </w:r>
      <w:proofErr w:type="spellStart"/>
      <w:r w:rsidRPr="00866A73">
        <w:rPr>
          <w:rFonts w:cs="Arial"/>
          <w:sz w:val="22"/>
          <w:szCs w:val="22"/>
        </w:rPr>
        <w:t>Definition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and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classification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of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grades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of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steel</w:t>
      </w:r>
      <w:proofErr w:type="spellEnd"/>
      <w:r w:rsidRPr="00866A73">
        <w:rPr>
          <w:rFonts w:cs="Arial"/>
          <w:sz w:val="22"/>
          <w:szCs w:val="22"/>
        </w:rPr>
        <w:t>») MOD) путем изменения отдельных фраз и слов, которые выделены в тексте курсивом; путем включения дополнительных технических требований, которые выделены вертикальной линией, расположенной на полях текста.</w:t>
      </w:r>
    </w:p>
    <w:p w14:paraId="2EE49CE3" w14:textId="77777777" w:rsidR="00D00D04" w:rsidRPr="00866A73" w:rsidRDefault="00D00D04" w:rsidP="00D00D0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Наименование настоящего стандарта изменено относительно наименования указанного европейского регионального стандарта для приведения в соответствие с ГОСТ Р 1.5—2004 (подраздел 3.5).</w:t>
      </w:r>
    </w:p>
    <w:p w14:paraId="136375ED" w14:textId="77777777" w:rsidR="00D00D04" w:rsidRPr="00866A73" w:rsidRDefault="00D00D04" w:rsidP="00D00D0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Указанные технические отклонения направлены на учет особенностей национальной классификации сталей. Объяснение причин внесения технических отклонений приведено в дополнительном приложении ДА</w:t>
      </w:r>
    </w:p>
    <w:p w14:paraId="2D64BFDA" w14:textId="77777777" w:rsidR="00D00D04" w:rsidRPr="00866A73" w:rsidRDefault="00D00D04" w:rsidP="008D0F55">
      <w:pPr>
        <w:spacing w:line="360" w:lineRule="auto"/>
        <w:ind w:firstLine="709"/>
        <w:jc w:val="both"/>
        <w:rPr>
          <w:rFonts w:cs="Arial"/>
          <w:b/>
          <w:bCs/>
          <w:sz w:val="22"/>
          <w:szCs w:val="22"/>
        </w:rPr>
      </w:pPr>
    </w:p>
    <w:p w14:paraId="202AB08D" w14:textId="77777777" w:rsidR="0055506C" w:rsidRPr="00866A73" w:rsidRDefault="000B6A08" w:rsidP="008D0F55">
      <w:pPr>
        <w:spacing w:line="360" w:lineRule="auto"/>
        <w:ind w:firstLine="709"/>
        <w:jc w:val="both"/>
        <w:rPr>
          <w:rFonts w:cs="Arial"/>
          <w:b/>
          <w:bCs/>
          <w:sz w:val="22"/>
          <w:szCs w:val="22"/>
        </w:rPr>
      </w:pPr>
      <w:r w:rsidRPr="00866A73">
        <w:rPr>
          <w:rFonts w:cs="Arial"/>
          <w:b/>
          <w:bCs/>
          <w:sz w:val="22"/>
          <w:szCs w:val="22"/>
        </w:rPr>
        <w:t>4</w:t>
      </w:r>
      <w:r w:rsidR="0055506C" w:rsidRPr="00866A73">
        <w:rPr>
          <w:rFonts w:cs="Arial"/>
          <w:b/>
          <w:bCs/>
          <w:sz w:val="22"/>
          <w:szCs w:val="22"/>
        </w:rPr>
        <w:t xml:space="preserve"> СВЕДЕНИЯ О ПРОВЕДЕНЫХ ИССЛЕДОВАТЕЛЬСКИХ РАБОТАХ</w:t>
      </w:r>
    </w:p>
    <w:p w14:paraId="20C3D82F" w14:textId="4C7130AA" w:rsidR="0055506C" w:rsidRPr="00866A73" w:rsidRDefault="00D00D04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Исследовательские работы не проводились</w:t>
      </w:r>
    </w:p>
    <w:p w14:paraId="14493714" w14:textId="77777777" w:rsidR="00D71EE4" w:rsidRPr="00866A73" w:rsidRDefault="00D71EE4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57D2AFFD" w14:textId="77777777" w:rsidR="00235B8D" w:rsidRPr="00866A73" w:rsidRDefault="000B6A08" w:rsidP="008D0F55">
      <w:pPr>
        <w:spacing w:line="360" w:lineRule="auto"/>
        <w:ind w:firstLine="709"/>
        <w:jc w:val="both"/>
        <w:rPr>
          <w:rFonts w:cs="Arial"/>
          <w:b/>
          <w:bCs/>
          <w:sz w:val="22"/>
          <w:szCs w:val="22"/>
        </w:rPr>
      </w:pPr>
      <w:r w:rsidRPr="00866A73">
        <w:rPr>
          <w:rFonts w:cs="Arial"/>
          <w:b/>
          <w:bCs/>
          <w:sz w:val="22"/>
          <w:szCs w:val="22"/>
        </w:rPr>
        <w:t>5</w:t>
      </w:r>
      <w:r w:rsidR="00235B8D" w:rsidRPr="00866A73">
        <w:rPr>
          <w:rFonts w:cs="Arial"/>
          <w:b/>
          <w:bCs/>
          <w:sz w:val="22"/>
          <w:szCs w:val="22"/>
        </w:rPr>
        <w:t xml:space="preserve"> СВЕДЕНИЯ О НАЛИЧИИ В ФЕДЕРАЛЬНОМ ИНФОРМАЦИОННОМ ФОНДЕ ПЕРЕВОДОВ ССЫЛОЧНЫХ СТАНДАРТОВ</w:t>
      </w:r>
    </w:p>
    <w:p w14:paraId="1786A5C7" w14:textId="710809F9" w:rsidR="00235B8D" w:rsidRPr="00866A73" w:rsidRDefault="00D00D04" w:rsidP="007E3AE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 xml:space="preserve">В проекте стандарта ссылочные стандарты отсутствуют. Стандарт разработан на основе ГОСТ Р </w:t>
      </w:r>
      <w:r w:rsidR="00866A73" w:rsidRPr="00866A73">
        <w:rPr>
          <w:rFonts w:cs="Arial"/>
          <w:sz w:val="22"/>
          <w:szCs w:val="22"/>
        </w:rPr>
        <w:t>54384-2011 (ЕН 10020:2000) «Сталь. Определение и классификация по химическому составу и классам качества».</w:t>
      </w:r>
    </w:p>
    <w:p w14:paraId="23927665" w14:textId="77777777" w:rsidR="00552C33" w:rsidRPr="00866A73" w:rsidRDefault="00552C33" w:rsidP="00142EC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44D4D5E3" w14:textId="77777777" w:rsidR="004A59F0" w:rsidRPr="00866A73" w:rsidRDefault="000B6A08" w:rsidP="008D0F55">
      <w:pPr>
        <w:spacing w:line="360" w:lineRule="auto"/>
        <w:ind w:firstLine="709"/>
        <w:jc w:val="both"/>
        <w:rPr>
          <w:rFonts w:cs="Arial"/>
          <w:b/>
          <w:bCs/>
          <w:sz w:val="22"/>
          <w:szCs w:val="22"/>
        </w:rPr>
      </w:pPr>
      <w:r w:rsidRPr="00866A73">
        <w:rPr>
          <w:rFonts w:cs="Arial"/>
          <w:b/>
          <w:bCs/>
          <w:sz w:val="22"/>
          <w:szCs w:val="22"/>
        </w:rPr>
        <w:lastRenderedPageBreak/>
        <w:t>6</w:t>
      </w:r>
      <w:r w:rsidR="004A59F0" w:rsidRPr="00866A73">
        <w:rPr>
          <w:rFonts w:cs="Arial"/>
          <w:b/>
          <w:bCs/>
          <w:sz w:val="22"/>
          <w:szCs w:val="22"/>
        </w:rPr>
        <w:t xml:space="preserve"> СВЕДЕНИЯ О ВЗАИМОСВЯЗИ ПРОЕКТА СТАНДАРТА С ДРУГИМИ ПРОЕКТАМИ СТАНДАРТОВ ИЛИ СТАНДАРТАМИ, ДЕЙСТВУЮЩИМИ НА ТЕРРИТОРИИ РОССИЙСКОЙ ФЕДЕРАЦИИ</w:t>
      </w:r>
    </w:p>
    <w:p w14:paraId="04B4E470" w14:textId="02849D14" w:rsidR="00D05246" w:rsidRPr="00866A73" w:rsidRDefault="00866A73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Стандарт разработан на основе ГОСТ Р 54384-2011 (ЕН 10020:2000) «Сталь. Определение и классификация по химическому составу и классам качества». После принятия межгосударственного стандарта, предлагается отменить ГОСТ Р 54384-2011 (ЕН 10020:2000).</w:t>
      </w:r>
    </w:p>
    <w:p w14:paraId="7A50A2DB" w14:textId="77777777" w:rsidR="00866A73" w:rsidRPr="00866A73" w:rsidRDefault="00866A73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2AAC53B0" w14:textId="77777777" w:rsidR="00094EDE" w:rsidRPr="00866A73" w:rsidRDefault="000B6A08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b/>
          <w:bCs/>
          <w:sz w:val="22"/>
          <w:szCs w:val="22"/>
        </w:rPr>
        <w:t>7</w:t>
      </w:r>
      <w:r w:rsidR="00094EDE" w:rsidRPr="00866A73">
        <w:rPr>
          <w:rFonts w:cs="Arial"/>
          <w:b/>
          <w:bCs/>
          <w:sz w:val="22"/>
          <w:szCs w:val="22"/>
        </w:rPr>
        <w:t xml:space="preserve"> ПЕРЕЧЕНЬ ИСХОДНЫХ ДОКУМЕНТОВ И ИСТОЧНИКОВ ИНФОРМАЦИИ ДЛЯ РАЗРАБОТКИ ПРОЕКТА СТАНДАРТА</w:t>
      </w:r>
    </w:p>
    <w:p w14:paraId="6E91F0B6" w14:textId="38A2C6AC" w:rsidR="00094EDE" w:rsidRPr="00866A73" w:rsidRDefault="00866A73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ГОСТ Р 54384-2011 (ЕН 10020:2000) «Сталь. Определение и классификация по химическому составу и классам качества».</w:t>
      </w:r>
    </w:p>
    <w:p w14:paraId="2539E213" w14:textId="4904F30B" w:rsidR="00866A73" w:rsidRPr="00866A73" w:rsidRDefault="00866A73" w:rsidP="00866A73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EN 10020:2000 «</w:t>
      </w:r>
      <w:proofErr w:type="spellStart"/>
      <w:r w:rsidRPr="00866A73">
        <w:rPr>
          <w:rFonts w:cs="Arial"/>
          <w:sz w:val="22"/>
          <w:szCs w:val="22"/>
        </w:rPr>
        <w:t>Definition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and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classification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of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grades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of</w:t>
      </w:r>
      <w:proofErr w:type="spellEnd"/>
      <w:r w:rsidRPr="00866A73">
        <w:rPr>
          <w:rFonts w:cs="Arial"/>
          <w:sz w:val="22"/>
          <w:szCs w:val="22"/>
        </w:rPr>
        <w:t xml:space="preserve"> </w:t>
      </w:r>
      <w:proofErr w:type="spellStart"/>
      <w:r w:rsidRPr="00866A73">
        <w:rPr>
          <w:rFonts w:cs="Arial"/>
          <w:sz w:val="22"/>
          <w:szCs w:val="22"/>
        </w:rPr>
        <w:t>steel</w:t>
      </w:r>
      <w:proofErr w:type="spellEnd"/>
      <w:r w:rsidRPr="00866A73">
        <w:rPr>
          <w:rFonts w:cs="Arial"/>
          <w:sz w:val="22"/>
          <w:szCs w:val="22"/>
        </w:rPr>
        <w:t>».</w:t>
      </w:r>
    </w:p>
    <w:p w14:paraId="4F389A4A" w14:textId="77777777" w:rsidR="00866A73" w:rsidRPr="00866A73" w:rsidRDefault="00866A73" w:rsidP="00866A73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6FCC55F3" w14:textId="77777777" w:rsidR="00094EDE" w:rsidRPr="00866A73" w:rsidRDefault="000B6A08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b/>
          <w:bCs/>
          <w:sz w:val="22"/>
          <w:szCs w:val="22"/>
        </w:rPr>
        <w:t>8</w:t>
      </w:r>
      <w:r w:rsidR="00094EDE" w:rsidRPr="00866A73">
        <w:rPr>
          <w:rFonts w:cs="Arial"/>
          <w:b/>
          <w:bCs/>
          <w:sz w:val="22"/>
          <w:szCs w:val="22"/>
        </w:rPr>
        <w:t xml:space="preserve"> СВЕДЕНИЯ О СМЕЖНЫХ ПО ОБЪЕКТУ СТАНДАРТИЗАЦИИ ТЕХНИЧЕСКИХ КОМИТЕТАХ</w:t>
      </w:r>
    </w:p>
    <w:p w14:paraId="0D0A3168" w14:textId="77777777" w:rsidR="004A1C55" w:rsidRPr="00866A73" w:rsidRDefault="000E16C1" w:rsidP="004A1C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 xml:space="preserve">Смежные </w:t>
      </w:r>
      <w:r w:rsidR="00A712B0" w:rsidRPr="00866A73">
        <w:rPr>
          <w:rFonts w:cs="Arial"/>
          <w:sz w:val="22"/>
          <w:szCs w:val="22"/>
        </w:rPr>
        <w:t xml:space="preserve">технические </w:t>
      </w:r>
      <w:r w:rsidRPr="00866A73">
        <w:rPr>
          <w:rFonts w:cs="Arial"/>
          <w:sz w:val="22"/>
          <w:szCs w:val="22"/>
        </w:rPr>
        <w:t>комитеты отсутствуют.</w:t>
      </w:r>
    </w:p>
    <w:p w14:paraId="1FA1F6FC" w14:textId="77777777" w:rsidR="00A712B0" w:rsidRPr="00866A73" w:rsidRDefault="00A712B0" w:rsidP="004A1C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238CEDAD" w14:textId="77777777" w:rsidR="00BD405F" w:rsidRPr="00866A73" w:rsidRDefault="000B6A08" w:rsidP="008D0F55">
      <w:pPr>
        <w:spacing w:line="360" w:lineRule="auto"/>
        <w:ind w:firstLine="709"/>
        <w:jc w:val="both"/>
        <w:rPr>
          <w:rFonts w:cs="Arial"/>
          <w:b/>
          <w:bCs/>
          <w:sz w:val="22"/>
          <w:szCs w:val="22"/>
        </w:rPr>
      </w:pPr>
      <w:r w:rsidRPr="00866A73">
        <w:rPr>
          <w:rFonts w:cs="Arial"/>
          <w:b/>
          <w:bCs/>
          <w:sz w:val="22"/>
          <w:szCs w:val="22"/>
        </w:rPr>
        <w:t>9</w:t>
      </w:r>
      <w:r w:rsidR="00D20034" w:rsidRPr="00866A73">
        <w:rPr>
          <w:rFonts w:cs="Arial"/>
          <w:b/>
          <w:bCs/>
          <w:sz w:val="22"/>
          <w:szCs w:val="22"/>
        </w:rPr>
        <w:t xml:space="preserve"> СВЕДЕНИЯ О </w:t>
      </w:r>
      <w:r w:rsidR="00B64C01" w:rsidRPr="00866A73">
        <w:rPr>
          <w:rFonts w:cs="Arial"/>
          <w:b/>
          <w:bCs/>
          <w:sz w:val="22"/>
          <w:szCs w:val="22"/>
        </w:rPr>
        <w:t>РАССЫЛКЕ</w:t>
      </w:r>
    </w:p>
    <w:p w14:paraId="7086CE4D" w14:textId="77777777" w:rsidR="00656A5F" w:rsidRPr="00866A73" w:rsidRDefault="00656A5F" w:rsidP="000B6A0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Уведомление о начале разработки проекта стандарта размещено в системе ФГИС Росстандарта и на сайте Росстандарта.</w:t>
      </w:r>
    </w:p>
    <w:p w14:paraId="7EA5529C" w14:textId="781E4A2F" w:rsidR="00E52DB2" w:rsidRPr="00866A73" w:rsidRDefault="000115D4" w:rsidP="00D05246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Вторая</w:t>
      </w:r>
      <w:r w:rsidR="00866A73" w:rsidRPr="00866A73">
        <w:rPr>
          <w:rFonts w:cs="Arial"/>
          <w:sz w:val="22"/>
          <w:szCs w:val="22"/>
        </w:rPr>
        <w:t xml:space="preserve"> редакция проекта стандарта размещена в АИС </w:t>
      </w:r>
      <w:proofErr w:type="gramStart"/>
      <w:r w:rsidR="00866A73" w:rsidRPr="00866A73">
        <w:rPr>
          <w:rFonts w:cs="Arial"/>
          <w:sz w:val="22"/>
          <w:szCs w:val="22"/>
        </w:rPr>
        <w:t xml:space="preserve">МГС, </w:t>
      </w:r>
      <w:r w:rsidR="007B5AC4" w:rsidRPr="00866A73">
        <w:rPr>
          <w:rFonts w:cs="Arial"/>
          <w:sz w:val="22"/>
          <w:szCs w:val="22"/>
        </w:rPr>
        <w:t xml:space="preserve"> на</w:t>
      </w:r>
      <w:proofErr w:type="gramEnd"/>
      <w:r w:rsidR="007B5AC4" w:rsidRPr="00866A73">
        <w:rPr>
          <w:rFonts w:cs="Arial"/>
          <w:sz w:val="22"/>
          <w:szCs w:val="22"/>
        </w:rPr>
        <w:t xml:space="preserve"> сайте</w:t>
      </w:r>
      <w:r w:rsidR="00D71EE4" w:rsidRPr="00866A73">
        <w:rPr>
          <w:rFonts w:cs="Arial"/>
          <w:sz w:val="22"/>
          <w:szCs w:val="22"/>
        </w:rPr>
        <w:t xml:space="preserve"> </w:t>
      </w:r>
      <w:r w:rsidR="007B5AC4" w:rsidRPr="00866A73">
        <w:rPr>
          <w:rFonts w:cs="Arial"/>
          <w:sz w:val="22"/>
          <w:szCs w:val="22"/>
        </w:rPr>
        <w:t xml:space="preserve">ФГУП «ЦНИИчермет им. И.П. Бардина» в разделе </w:t>
      </w:r>
      <w:r w:rsidR="00D71EE4" w:rsidRPr="00866A73">
        <w:rPr>
          <w:rFonts w:cs="Arial"/>
          <w:sz w:val="22"/>
          <w:szCs w:val="22"/>
        </w:rPr>
        <w:t xml:space="preserve">«Стандартизация» во вкладке </w:t>
      </w:r>
      <w:r>
        <w:rPr>
          <w:rFonts w:cs="Arial"/>
          <w:sz w:val="22"/>
          <w:szCs w:val="22"/>
          <w:lang w:val="en-US"/>
        </w:rPr>
        <w:t>“</w:t>
      </w:r>
      <w:bookmarkStart w:id="2" w:name="_GoBack"/>
      <w:bookmarkEnd w:id="2"/>
      <w:r w:rsidR="00D71EE4" w:rsidRPr="00866A73">
        <w:rPr>
          <w:rFonts w:cs="Arial"/>
          <w:sz w:val="22"/>
          <w:szCs w:val="22"/>
        </w:rPr>
        <w:t xml:space="preserve">Новости </w:t>
      </w:r>
      <w:r w:rsidR="007B5AC4" w:rsidRPr="00866A73">
        <w:rPr>
          <w:rFonts w:cs="Arial"/>
          <w:sz w:val="22"/>
          <w:szCs w:val="22"/>
        </w:rPr>
        <w:t>ТК</w:t>
      </w:r>
      <w:r w:rsidR="00D71EE4" w:rsidRPr="00866A73">
        <w:rPr>
          <w:rFonts w:cs="Arial"/>
          <w:sz w:val="22"/>
          <w:szCs w:val="22"/>
        </w:rPr>
        <w:t xml:space="preserve"> </w:t>
      </w:r>
      <w:r w:rsidR="007B5AC4" w:rsidRPr="00866A73">
        <w:rPr>
          <w:rFonts w:cs="Arial"/>
          <w:sz w:val="22"/>
          <w:szCs w:val="22"/>
        </w:rPr>
        <w:t>375/МТК</w:t>
      </w:r>
      <w:r w:rsidR="00D71EE4" w:rsidRPr="00866A73">
        <w:rPr>
          <w:rFonts w:cs="Arial"/>
          <w:sz w:val="22"/>
          <w:szCs w:val="22"/>
        </w:rPr>
        <w:t xml:space="preserve"> </w:t>
      </w:r>
      <w:r w:rsidR="007B5AC4" w:rsidRPr="00866A73">
        <w:rPr>
          <w:rFonts w:cs="Arial"/>
          <w:sz w:val="22"/>
          <w:szCs w:val="22"/>
        </w:rPr>
        <w:t>120</w:t>
      </w:r>
      <w:r>
        <w:rPr>
          <w:rFonts w:cs="Arial"/>
          <w:sz w:val="22"/>
          <w:szCs w:val="22"/>
          <w:lang w:val="en-US"/>
        </w:rPr>
        <w:t>”</w:t>
      </w:r>
      <w:r w:rsidR="007B5AC4" w:rsidRPr="00866A73">
        <w:rPr>
          <w:rFonts w:cs="Arial"/>
          <w:sz w:val="22"/>
          <w:szCs w:val="22"/>
        </w:rPr>
        <w:t xml:space="preserve"> и может быть получена по запросу в ЦССМ ФГУП «ЦНИИчермет им. И.П. Бардина» </w:t>
      </w:r>
      <w:r w:rsidR="00866A73" w:rsidRPr="00866A73">
        <w:rPr>
          <w:rFonts w:cs="Arial"/>
          <w:sz w:val="22"/>
          <w:szCs w:val="22"/>
          <w:lang w:val="en-US"/>
        </w:rPr>
        <w:t>(e</w:t>
      </w:r>
      <w:r w:rsidR="007B5AC4" w:rsidRPr="00866A73">
        <w:rPr>
          <w:rFonts w:cs="Arial"/>
          <w:sz w:val="22"/>
          <w:szCs w:val="22"/>
        </w:rPr>
        <w:t>-</w:t>
      </w:r>
      <w:r w:rsidR="007B5AC4" w:rsidRPr="00866A73">
        <w:rPr>
          <w:rFonts w:cs="Arial"/>
          <w:sz w:val="22"/>
          <w:szCs w:val="22"/>
          <w:lang w:val="en-US"/>
        </w:rPr>
        <w:t>mail</w:t>
      </w:r>
      <w:r w:rsidR="007B5AC4" w:rsidRPr="00866A73">
        <w:rPr>
          <w:rFonts w:cs="Arial"/>
          <w:sz w:val="22"/>
          <w:szCs w:val="22"/>
        </w:rPr>
        <w:t xml:space="preserve">: </w:t>
      </w:r>
      <w:hyperlink r:id="rId8" w:history="1">
        <w:r w:rsidR="007B5AC4" w:rsidRPr="00866A73">
          <w:rPr>
            <w:rStyle w:val="a5"/>
            <w:rFonts w:cs="Arial"/>
            <w:sz w:val="22"/>
            <w:szCs w:val="22"/>
            <w:lang w:val="en-US"/>
          </w:rPr>
          <w:t>zssm</w:t>
        </w:r>
        <w:r w:rsidR="007B5AC4" w:rsidRPr="00866A73">
          <w:rPr>
            <w:rStyle w:val="a5"/>
            <w:rFonts w:cs="Arial"/>
            <w:sz w:val="22"/>
            <w:szCs w:val="22"/>
          </w:rPr>
          <w:t>_</w:t>
        </w:r>
        <w:r w:rsidR="007B5AC4" w:rsidRPr="00866A73">
          <w:rPr>
            <w:rStyle w:val="a5"/>
            <w:rFonts w:cs="Arial"/>
            <w:sz w:val="22"/>
            <w:szCs w:val="22"/>
            <w:lang w:val="en-US"/>
          </w:rPr>
          <w:t>tk</w:t>
        </w:r>
        <w:r w:rsidR="007B5AC4" w:rsidRPr="00866A73">
          <w:rPr>
            <w:rStyle w:val="a5"/>
            <w:rFonts w:cs="Arial"/>
            <w:sz w:val="22"/>
            <w:szCs w:val="22"/>
          </w:rPr>
          <w:t>375@</w:t>
        </w:r>
        <w:r w:rsidR="007B5AC4" w:rsidRPr="00866A73">
          <w:rPr>
            <w:rStyle w:val="a5"/>
            <w:rFonts w:cs="Arial"/>
            <w:sz w:val="22"/>
            <w:szCs w:val="22"/>
            <w:lang w:val="en-US"/>
          </w:rPr>
          <w:t>mail</w:t>
        </w:r>
        <w:r w:rsidR="007B5AC4" w:rsidRPr="00866A73">
          <w:rPr>
            <w:rStyle w:val="a5"/>
            <w:rFonts w:cs="Arial"/>
            <w:sz w:val="22"/>
            <w:szCs w:val="22"/>
          </w:rPr>
          <w:t>.</w:t>
        </w:r>
        <w:r w:rsidR="007B5AC4" w:rsidRPr="00866A73">
          <w:rPr>
            <w:rStyle w:val="a5"/>
            <w:rFonts w:cs="Arial"/>
            <w:sz w:val="22"/>
            <w:szCs w:val="22"/>
            <w:lang w:val="en-US"/>
          </w:rPr>
          <w:t>ru</w:t>
        </w:r>
      </w:hyperlink>
      <w:r w:rsidR="007B5AC4" w:rsidRPr="00866A73">
        <w:rPr>
          <w:rFonts w:cs="Arial"/>
          <w:sz w:val="22"/>
          <w:szCs w:val="22"/>
        </w:rPr>
        <w:t xml:space="preserve">, </w:t>
      </w:r>
      <w:hyperlink r:id="rId9" w:history="1">
        <w:r w:rsidR="007B5AC4" w:rsidRPr="00866A73">
          <w:rPr>
            <w:rStyle w:val="a5"/>
            <w:rFonts w:cs="Arial"/>
            <w:sz w:val="22"/>
            <w:szCs w:val="22"/>
            <w:lang w:val="en-US"/>
          </w:rPr>
          <w:t>zssm</w:t>
        </w:r>
        <w:r w:rsidR="007B5AC4" w:rsidRPr="00866A73">
          <w:rPr>
            <w:rStyle w:val="a5"/>
            <w:rFonts w:cs="Arial"/>
            <w:sz w:val="22"/>
            <w:szCs w:val="22"/>
          </w:rPr>
          <w:t>@</w:t>
        </w:r>
        <w:r w:rsidR="007B5AC4" w:rsidRPr="00866A73">
          <w:rPr>
            <w:rStyle w:val="a5"/>
            <w:rFonts w:cs="Arial"/>
            <w:sz w:val="22"/>
            <w:szCs w:val="22"/>
            <w:lang w:val="en-US"/>
          </w:rPr>
          <w:t>chermet</w:t>
        </w:r>
        <w:r w:rsidR="007B5AC4" w:rsidRPr="00866A73">
          <w:rPr>
            <w:rStyle w:val="a5"/>
            <w:rFonts w:cs="Arial"/>
            <w:sz w:val="22"/>
            <w:szCs w:val="22"/>
          </w:rPr>
          <w:t>.</w:t>
        </w:r>
        <w:r w:rsidR="007B5AC4" w:rsidRPr="00866A73">
          <w:rPr>
            <w:rStyle w:val="a5"/>
            <w:rFonts w:cs="Arial"/>
            <w:sz w:val="22"/>
            <w:szCs w:val="22"/>
            <w:lang w:val="en-US"/>
          </w:rPr>
          <w:t>net</w:t>
        </w:r>
      </w:hyperlink>
      <w:r w:rsidR="007B5AC4" w:rsidRPr="00866A73">
        <w:rPr>
          <w:rFonts w:cs="Arial"/>
          <w:sz w:val="22"/>
          <w:szCs w:val="22"/>
        </w:rPr>
        <w:t>).</w:t>
      </w:r>
      <w:r w:rsidR="00866A73" w:rsidRPr="00866A73">
        <w:rPr>
          <w:rFonts w:cs="Arial"/>
          <w:sz w:val="22"/>
          <w:szCs w:val="22"/>
        </w:rPr>
        <w:t xml:space="preserve"> Информация о начале публичного обсуждения проекта стандарта разослана членам ТК 375.</w:t>
      </w:r>
      <w:r w:rsidR="0072335F">
        <w:rPr>
          <w:rFonts w:cs="Arial"/>
          <w:sz w:val="22"/>
          <w:szCs w:val="22"/>
        </w:rPr>
        <w:t xml:space="preserve"> Первая редакция стандарта размещена в АИС МГС.</w:t>
      </w:r>
    </w:p>
    <w:p w14:paraId="2850B2F2" w14:textId="77777777" w:rsidR="00A712B0" w:rsidRPr="00866A73" w:rsidRDefault="00A712B0" w:rsidP="007B5AC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3AEDBB9E" w14:textId="77777777" w:rsidR="00A712B0" w:rsidRPr="00866A73" w:rsidRDefault="00A712B0" w:rsidP="007B5AC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153"/>
        <w:tblW w:w="9889" w:type="dxa"/>
        <w:tblLook w:val="04A0" w:firstRow="1" w:lastRow="0" w:firstColumn="1" w:lastColumn="0" w:noHBand="0" w:noVBand="1"/>
      </w:tblPr>
      <w:tblGrid>
        <w:gridCol w:w="5495"/>
        <w:gridCol w:w="2278"/>
        <w:gridCol w:w="2116"/>
      </w:tblGrid>
      <w:tr w:rsidR="0050390E" w:rsidRPr="00866A73" w14:paraId="0472B16E" w14:textId="77777777" w:rsidTr="00B901CD">
        <w:tc>
          <w:tcPr>
            <w:tcW w:w="5495" w:type="dxa"/>
          </w:tcPr>
          <w:p w14:paraId="4D435DBC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  <w:bookmarkStart w:id="3" w:name="_Hlk50861709"/>
            <w:r w:rsidRPr="00866A73">
              <w:rPr>
                <w:rFonts w:cs="Arial"/>
                <w:b w:val="0"/>
                <w:sz w:val="22"/>
                <w:szCs w:val="22"/>
              </w:rPr>
              <w:t>Директор ЦССМ ГНЦ ФГУП «ЦНИИчермет им. И.П. Бардина»</w:t>
            </w:r>
          </w:p>
          <w:p w14:paraId="2C6FDE20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  <w:p w14:paraId="5AA92985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78" w:type="dxa"/>
          </w:tcPr>
          <w:p w14:paraId="26AAC07D" w14:textId="4FCC6713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16" w:type="dxa"/>
          </w:tcPr>
          <w:p w14:paraId="7FA747D5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  <w:p w14:paraId="4F7BC112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866A73">
              <w:rPr>
                <w:rFonts w:cs="Arial"/>
                <w:b w:val="0"/>
                <w:sz w:val="22"/>
                <w:szCs w:val="22"/>
              </w:rPr>
              <w:t>С.А. Горшков</w:t>
            </w:r>
          </w:p>
          <w:p w14:paraId="59AAB1C5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50390E" w:rsidRPr="00866A73" w14:paraId="2C44AC04" w14:textId="77777777" w:rsidTr="00B901CD">
        <w:tc>
          <w:tcPr>
            <w:tcW w:w="5495" w:type="dxa"/>
          </w:tcPr>
          <w:p w14:paraId="61753863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78" w:type="dxa"/>
          </w:tcPr>
          <w:p w14:paraId="69010FBF" w14:textId="606F4795" w:rsidR="0050390E" w:rsidRPr="00866A73" w:rsidRDefault="0050390E" w:rsidP="0050390E">
            <w:pPr>
              <w:pStyle w:val="ac"/>
              <w:spacing w:line="240" w:lineRule="auto"/>
              <w:ind w:firstLine="0"/>
              <w:jc w:val="center"/>
              <w:rPr>
                <w:rFonts w:cs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16" w:type="dxa"/>
          </w:tcPr>
          <w:p w14:paraId="0DC3D164" w14:textId="5DECCC8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  <w:bookmarkEnd w:id="3"/>
      <w:tr w:rsidR="0050390E" w:rsidRPr="00866A73" w14:paraId="30AAA9F9" w14:textId="77777777" w:rsidTr="00B901CD">
        <w:tc>
          <w:tcPr>
            <w:tcW w:w="5495" w:type="dxa"/>
          </w:tcPr>
          <w:p w14:paraId="71B9FCC8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78" w:type="dxa"/>
          </w:tcPr>
          <w:p w14:paraId="072375BA" w14:textId="17BD2F4D" w:rsidR="0050390E" w:rsidRPr="00866A73" w:rsidRDefault="0050390E" w:rsidP="0050390E">
            <w:pPr>
              <w:pStyle w:val="ac"/>
              <w:spacing w:line="240" w:lineRule="auto"/>
              <w:ind w:firstLine="0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116" w:type="dxa"/>
          </w:tcPr>
          <w:p w14:paraId="5F0DD4D4" w14:textId="0DB299A6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14:paraId="1E4790F2" w14:textId="77777777" w:rsidR="00BB6FFF" w:rsidRPr="00866A73" w:rsidRDefault="00BB6FFF" w:rsidP="00026C25">
      <w:pPr>
        <w:rPr>
          <w:rFonts w:cs="Arial"/>
          <w:sz w:val="22"/>
          <w:szCs w:val="22"/>
        </w:rPr>
      </w:pPr>
    </w:p>
    <w:sectPr w:rsidR="00BB6FFF" w:rsidRPr="00866A73" w:rsidSect="00866A73">
      <w:headerReference w:type="default" r:id="rId10"/>
      <w:headerReference w:type="first" r:id="rId11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7FAA7" w14:textId="77777777" w:rsidR="00152452" w:rsidRDefault="00152452">
      <w:r>
        <w:separator/>
      </w:r>
    </w:p>
  </w:endnote>
  <w:endnote w:type="continuationSeparator" w:id="0">
    <w:p w14:paraId="3C027DA0" w14:textId="77777777" w:rsidR="00152452" w:rsidRDefault="0015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B7A4C" w14:textId="77777777" w:rsidR="00152452" w:rsidRDefault="00152452">
      <w:r>
        <w:separator/>
      </w:r>
    </w:p>
  </w:footnote>
  <w:footnote w:type="continuationSeparator" w:id="0">
    <w:p w14:paraId="666641A1" w14:textId="77777777" w:rsidR="00152452" w:rsidRDefault="0015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1E0D" w14:textId="77777777" w:rsidR="002D2B76" w:rsidRDefault="002D2B76" w:rsidP="00D869EA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115D4">
      <w:rPr>
        <w:rStyle w:val="a8"/>
        <w:noProof/>
      </w:rPr>
      <w:t>2</w:t>
    </w:r>
    <w:r>
      <w:rPr>
        <w:rStyle w:val="a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9F0C" w14:textId="77777777" w:rsidR="002D2B76" w:rsidRDefault="002D2B76" w:rsidP="00BE17AD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862E7">
      <w:rPr>
        <w:rStyle w:val="a8"/>
        <w:noProof/>
      </w:rPr>
      <w:t>16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CA6"/>
    <w:multiLevelType w:val="hybridMultilevel"/>
    <w:tmpl w:val="C21075A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C07763C"/>
    <w:multiLevelType w:val="hybridMultilevel"/>
    <w:tmpl w:val="41FCF3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901151F"/>
    <w:multiLevelType w:val="hybridMultilevel"/>
    <w:tmpl w:val="E648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15528"/>
    <w:multiLevelType w:val="hybridMultilevel"/>
    <w:tmpl w:val="65F27A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6F047FA"/>
    <w:multiLevelType w:val="hybridMultilevel"/>
    <w:tmpl w:val="1914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05CFF"/>
    <w:multiLevelType w:val="hybridMultilevel"/>
    <w:tmpl w:val="42784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04"/>
    <w:rsid w:val="0000260D"/>
    <w:rsid w:val="0000783E"/>
    <w:rsid w:val="0001006B"/>
    <w:rsid w:val="000115D4"/>
    <w:rsid w:val="00023A86"/>
    <w:rsid w:val="00025690"/>
    <w:rsid w:val="00026C25"/>
    <w:rsid w:val="00027479"/>
    <w:rsid w:val="000307D7"/>
    <w:rsid w:val="00030EED"/>
    <w:rsid w:val="000310EB"/>
    <w:rsid w:val="00032A9E"/>
    <w:rsid w:val="0003361C"/>
    <w:rsid w:val="00035115"/>
    <w:rsid w:val="00037657"/>
    <w:rsid w:val="00060148"/>
    <w:rsid w:val="00065EF7"/>
    <w:rsid w:val="000731F5"/>
    <w:rsid w:val="00086E45"/>
    <w:rsid w:val="00093264"/>
    <w:rsid w:val="00094EDE"/>
    <w:rsid w:val="00096A88"/>
    <w:rsid w:val="000A7233"/>
    <w:rsid w:val="000B36A1"/>
    <w:rsid w:val="000B6A08"/>
    <w:rsid w:val="000C4D7F"/>
    <w:rsid w:val="000D36DF"/>
    <w:rsid w:val="000D534F"/>
    <w:rsid w:val="000E16C1"/>
    <w:rsid w:val="000E5D9A"/>
    <w:rsid w:val="000F6466"/>
    <w:rsid w:val="0011116E"/>
    <w:rsid w:val="001112ED"/>
    <w:rsid w:val="0012252E"/>
    <w:rsid w:val="00136ED0"/>
    <w:rsid w:val="00142EC5"/>
    <w:rsid w:val="001446CC"/>
    <w:rsid w:val="00147846"/>
    <w:rsid w:val="00152452"/>
    <w:rsid w:val="00172D43"/>
    <w:rsid w:val="00185A3E"/>
    <w:rsid w:val="001861E2"/>
    <w:rsid w:val="00193B0D"/>
    <w:rsid w:val="0019782B"/>
    <w:rsid w:val="001A10C6"/>
    <w:rsid w:val="001A46FF"/>
    <w:rsid w:val="001A646B"/>
    <w:rsid w:val="001B06DE"/>
    <w:rsid w:val="001B1DB5"/>
    <w:rsid w:val="001B6B93"/>
    <w:rsid w:val="001C1DBB"/>
    <w:rsid w:val="001C37F9"/>
    <w:rsid w:val="001C6956"/>
    <w:rsid w:val="001D3A42"/>
    <w:rsid w:val="001E57A2"/>
    <w:rsid w:val="001F1B2F"/>
    <w:rsid w:val="001F282E"/>
    <w:rsid w:val="00226980"/>
    <w:rsid w:val="002326C4"/>
    <w:rsid w:val="00235B8D"/>
    <w:rsid w:val="00236B1B"/>
    <w:rsid w:val="0024249A"/>
    <w:rsid w:val="00250FAC"/>
    <w:rsid w:val="002624A3"/>
    <w:rsid w:val="00263990"/>
    <w:rsid w:val="002754A6"/>
    <w:rsid w:val="002A1090"/>
    <w:rsid w:val="002B4DD8"/>
    <w:rsid w:val="002B51E2"/>
    <w:rsid w:val="002C185E"/>
    <w:rsid w:val="002D1557"/>
    <w:rsid w:val="002D2B76"/>
    <w:rsid w:val="002E1A23"/>
    <w:rsid w:val="002E372D"/>
    <w:rsid w:val="002E7BD8"/>
    <w:rsid w:val="002F6B45"/>
    <w:rsid w:val="00310923"/>
    <w:rsid w:val="003157B9"/>
    <w:rsid w:val="003339C1"/>
    <w:rsid w:val="00340FC6"/>
    <w:rsid w:val="0035223F"/>
    <w:rsid w:val="00361E7B"/>
    <w:rsid w:val="00364AC7"/>
    <w:rsid w:val="003758CF"/>
    <w:rsid w:val="00394640"/>
    <w:rsid w:val="00396FF2"/>
    <w:rsid w:val="003A4517"/>
    <w:rsid w:val="003B3D73"/>
    <w:rsid w:val="003B79E3"/>
    <w:rsid w:val="003D63DB"/>
    <w:rsid w:val="003E5EAE"/>
    <w:rsid w:val="003E67D1"/>
    <w:rsid w:val="003F46C6"/>
    <w:rsid w:val="003F613E"/>
    <w:rsid w:val="00402969"/>
    <w:rsid w:val="00404C9F"/>
    <w:rsid w:val="00411030"/>
    <w:rsid w:val="00440244"/>
    <w:rsid w:val="004503C7"/>
    <w:rsid w:val="004653EA"/>
    <w:rsid w:val="004706A7"/>
    <w:rsid w:val="00470A91"/>
    <w:rsid w:val="00471E06"/>
    <w:rsid w:val="00474608"/>
    <w:rsid w:val="00475DE4"/>
    <w:rsid w:val="00480BCF"/>
    <w:rsid w:val="00483512"/>
    <w:rsid w:val="00491E02"/>
    <w:rsid w:val="00494B80"/>
    <w:rsid w:val="00497A94"/>
    <w:rsid w:val="004A1C55"/>
    <w:rsid w:val="004A229D"/>
    <w:rsid w:val="004A59F0"/>
    <w:rsid w:val="004B34DF"/>
    <w:rsid w:val="004C0789"/>
    <w:rsid w:val="004C7FC7"/>
    <w:rsid w:val="004D4F55"/>
    <w:rsid w:val="004F3BDF"/>
    <w:rsid w:val="0050390E"/>
    <w:rsid w:val="00511613"/>
    <w:rsid w:val="00514246"/>
    <w:rsid w:val="005207E7"/>
    <w:rsid w:val="005307D4"/>
    <w:rsid w:val="00531456"/>
    <w:rsid w:val="005462BF"/>
    <w:rsid w:val="00552C33"/>
    <w:rsid w:val="0055506C"/>
    <w:rsid w:val="0055601E"/>
    <w:rsid w:val="00575639"/>
    <w:rsid w:val="00584849"/>
    <w:rsid w:val="00584EC3"/>
    <w:rsid w:val="00591A28"/>
    <w:rsid w:val="005A6D23"/>
    <w:rsid w:val="005A7239"/>
    <w:rsid w:val="005B13C2"/>
    <w:rsid w:val="005B6ECD"/>
    <w:rsid w:val="005C71EE"/>
    <w:rsid w:val="005F35B9"/>
    <w:rsid w:val="0060043E"/>
    <w:rsid w:val="0060171F"/>
    <w:rsid w:val="00601FAA"/>
    <w:rsid w:val="00603326"/>
    <w:rsid w:val="00603E54"/>
    <w:rsid w:val="00603F35"/>
    <w:rsid w:val="0063206A"/>
    <w:rsid w:val="00650FB9"/>
    <w:rsid w:val="00653982"/>
    <w:rsid w:val="00654EC4"/>
    <w:rsid w:val="00656A5F"/>
    <w:rsid w:val="00672358"/>
    <w:rsid w:val="006750E5"/>
    <w:rsid w:val="006767FE"/>
    <w:rsid w:val="00682891"/>
    <w:rsid w:val="006A0E08"/>
    <w:rsid w:val="006A32FA"/>
    <w:rsid w:val="006C1D0F"/>
    <w:rsid w:val="006D363D"/>
    <w:rsid w:val="006D4780"/>
    <w:rsid w:val="006E14D4"/>
    <w:rsid w:val="006E254D"/>
    <w:rsid w:val="006E3A22"/>
    <w:rsid w:val="006E58F1"/>
    <w:rsid w:val="006E5B59"/>
    <w:rsid w:val="006F501E"/>
    <w:rsid w:val="00700D94"/>
    <w:rsid w:val="007155E6"/>
    <w:rsid w:val="0072335F"/>
    <w:rsid w:val="00725B7F"/>
    <w:rsid w:val="0073058C"/>
    <w:rsid w:val="00731681"/>
    <w:rsid w:val="007523A4"/>
    <w:rsid w:val="00753968"/>
    <w:rsid w:val="00761163"/>
    <w:rsid w:val="00782A48"/>
    <w:rsid w:val="00787535"/>
    <w:rsid w:val="00794239"/>
    <w:rsid w:val="007A7410"/>
    <w:rsid w:val="007A7759"/>
    <w:rsid w:val="007B1184"/>
    <w:rsid w:val="007B5AC4"/>
    <w:rsid w:val="007C5F53"/>
    <w:rsid w:val="007C6D7B"/>
    <w:rsid w:val="007E3AE8"/>
    <w:rsid w:val="007F377D"/>
    <w:rsid w:val="007F3C1F"/>
    <w:rsid w:val="008206D0"/>
    <w:rsid w:val="00825B60"/>
    <w:rsid w:val="008543E3"/>
    <w:rsid w:val="00860AC6"/>
    <w:rsid w:val="0086266A"/>
    <w:rsid w:val="00866A73"/>
    <w:rsid w:val="00867E93"/>
    <w:rsid w:val="0087061A"/>
    <w:rsid w:val="00872619"/>
    <w:rsid w:val="00872B40"/>
    <w:rsid w:val="0087619F"/>
    <w:rsid w:val="008761C1"/>
    <w:rsid w:val="0088339B"/>
    <w:rsid w:val="00893B00"/>
    <w:rsid w:val="00896159"/>
    <w:rsid w:val="008A2D42"/>
    <w:rsid w:val="008A68AA"/>
    <w:rsid w:val="008C0C59"/>
    <w:rsid w:val="008D0F55"/>
    <w:rsid w:val="008D5EB7"/>
    <w:rsid w:val="008F051B"/>
    <w:rsid w:val="008F34A1"/>
    <w:rsid w:val="00902BD7"/>
    <w:rsid w:val="00902E06"/>
    <w:rsid w:val="009058BE"/>
    <w:rsid w:val="0091221C"/>
    <w:rsid w:val="00915392"/>
    <w:rsid w:val="009176D7"/>
    <w:rsid w:val="00920146"/>
    <w:rsid w:val="00944E48"/>
    <w:rsid w:val="00945833"/>
    <w:rsid w:val="00962837"/>
    <w:rsid w:val="00991D64"/>
    <w:rsid w:val="009A6090"/>
    <w:rsid w:val="009D0029"/>
    <w:rsid w:val="009D21E5"/>
    <w:rsid w:val="009D41EC"/>
    <w:rsid w:val="009D61AE"/>
    <w:rsid w:val="009F7084"/>
    <w:rsid w:val="00A002B8"/>
    <w:rsid w:val="00A0643E"/>
    <w:rsid w:val="00A10C72"/>
    <w:rsid w:val="00A220C9"/>
    <w:rsid w:val="00A27438"/>
    <w:rsid w:val="00A35123"/>
    <w:rsid w:val="00A35A49"/>
    <w:rsid w:val="00A546FF"/>
    <w:rsid w:val="00A712B0"/>
    <w:rsid w:val="00A84C28"/>
    <w:rsid w:val="00A862E7"/>
    <w:rsid w:val="00A928A4"/>
    <w:rsid w:val="00AA0EEC"/>
    <w:rsid w:val="00AA119F"/>
    <w:rsid w:val="00AA5419"/>
    <w:rsid w:val="00AA7130"/>
    <w:rsid w:val="00AC0287"/>
    <w:rsid w:val="00AC398F"/>
    <w:rsid w:val="00AC6415"/>
    <w:rsid w:val="00AD40D2"/>
    <w:rsid w:val="00AE1261"/>
    <w:rsid w:val="00AE2807"/>
    <w:rsid w:val="00AF1581"/>
    <w:rsid w:val="00AF56B3"/>
    <w:rsid w:val="00AF6104"/>
    <w:rsid w:val="00B14F42"/>
    <w:rsid w:val="00B2301C"/>
    <w:rsid w:val="00B2712E"/>
    <w:rsid w:val="00B332B9"/>
    <w:rsid w:val="00B45F85"/>
    <w:rsid w:val="00B47A58"/>
    <w:rsid w:val="00B57920"/>
    <w:rsid w:val="00B60CA4"/>
    <w:rsid w:val="00B64C01"/>
    <w:rsid w:val="00B7799C"/>
    <w:rsid w:val="00B84889"/>
    <w:rsid w:val="00B9559B"/>
    <w:rsid w:val="00BA2311"/>
    <w:rsid w:val="00BA376B"/>
    <w:rsid w:val="00BB6FFF"/>
    <w:rsid w:val="00BC0BB8"/>
    <w:rsid w:val="00BD3850"/>
    <w:rsid w:val="00BD405F"/>
    <w:rsid w:val="00BE17AD"/>
    <w:rsid w:val="00BE384C"/>
    <w:rsid w:val="00BE6D52"/>
    <w:rsid w:val="00BF5E49"/>
    <w:rsid w:val="00C00D49"/>
    <w:rsid w:val="00C053B4"/>
    <w:rsid w:val="00C15722"/>
    <w:rsid w:val="00C230C4"/>
    <w:rsid w:val="00C56EB7"/>
    <w:rsid w:val="00C6628A"/>
    <w:rsid w:val="00C8369A"/>
    <w:rsid w:val="00C84D41"/>
    <w:rsid w:val="00C90FA3"/>
    <w:rsid w:val="00CA0A00"/>
    <w:rsid w:val="00CB6A09"/>
    <w:rsid w:val="00CC3F84"/>
    <w:rsid w:val="00CC757B"/>
    <w:rsid w:val="00CD15CE"/>
    <w:rsid w:val="00CD64F4"/>
    <w:rsid w:val="00CD6575"/>
    <w:rsid w:val="00CE3B77"/>
    <w:rsid w:val="00CE5000"/>
    <w:rsid w:val="00D00D04"/>
    <w:rsid w:val="00D05246"/>
    <w:rsid w:val="00D1398E"/>
    <w:rsid w:val="00D151B9"/>
    <w:rsid w:val="00D1699E"/>
    <w:rsid w:val="00D20034"/>
    <w:rsid w:val="00D27581"/>
    <w:rsid w:val="00D337D1"/>
    <w:rsid w:val="00D35913"/>
    <w:rsid w:val="00D36101"/>
    <w:rsid w:val="00D53CD1"/>
    <w:rsid w:val="00D61104"/>
    <w:rsid w:val="00D627F1"/>
    <w:rsid w:val="00D6679A"/>
    <w:rsid w:val="00D71EE4"/>
    <w:rsid w:val="00D869EA"/>
    <w:rsid w:val="00D87518"/>
    <w:rsid w:val="00D960D9"/>
    <w:rsid w:val="00DA0327"/>
    <w:rsid w:val="00DC30E9"/>
    <w:rsid w:val="00DC3A6C"/>
    <w:rsid w:val="00DC6FF4"/>
    <w:rsid w:val="00DD12A4"/>
    <w:rsid w:val="00DE18CF"/>
    <w:rsid w:val="00DE4D84"/>
    <w:rsid w:val="00DE72BF"/>
    <w:rsid w:val="00E1100C"/>
    <w:rsid w:val="00E11676"/>
    <w:rsid w:val="00E11C88"/>
    <w:rsid w:val="00E25C96"/>
    <w:rsid w:val="00E27E69"/>
    <w:rsid w:val="00E402F2"/>
    <w:rsid w:val="00E52DB2"/>
    <w:rsid w:val="00E5349B"/>
    <w:rsid w:val="00E6697E"/>
    <w:rsid w:val="00E70438"/>
    <w:rsid w:val="00E77879"/>
    <w:rsid w:val="00E83396"/>
    <w:rsid w:val="00E84287"/>
    <w:rsid w:val="00E85F82"/>
    <w:rsid w:val="00EA0950"/>
    <w:rsid w:val="00ED160F"/>
    <w:rsid w:val="00EE339D"/>
    <w:rsid w:val="00EE40F7"/>
    <w:rsid w:val="00EF34B7"/>
    <w:rsid w:val="00F00C4F"/>
    <w:rsid w:val="00F0449C"/>
    <w:rsid w:val="00F0680D"/>
    <w:rsid w:val="00F06F66"/>
    <w:rsid w:val="00F12299"/>
    <w:rsid w:val="00F30C3B"/>
    <w:rsid w:val="00F42FAF"/>
    <w:rsid w:val="00F70A3A"/>
    <w:rsid w:val="00F71502"/>
    <w:rsid w:val="00F73568"/>
    <w:rsid w:val="00FA2C4D"/>
    <w:rsid w:val="00FA4121"/>
    <w:rsid w:val="00FB6852"/>
    <w:rsid w:val="00FD39C5"/>
    <w:rsid w:val="00FD4DF8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A20EF"/>
  <w15:chartTrackingRefBased/>
  <w15:docId w15:val="{79151AD0-E615-48B2-A14D-EBEAAA7E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AF6104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026C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B4DD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A0950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  <w:szCs w:val="28"/>
    </w:rPr>
  </w:style>
  <w:style w:type="paragraph" w:styleId="21">
    <w:name w:val="envelope return"/>
    <w:basedOn w:val="a"/>
    <w:rsid w:val="00EA0950"/>
    <w:rPr>
      <w:rFonts w:cs="Arial"/>
      <w:b/>
    </w:rPr>
  </w:style>
  <w:style w:type="table" w:styleId="a4">
    <w:name w:val="Table Grid"/>
    <w:basedOn w:val="a1"/>
    <w:rsid w:val="00AF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207E7"/>
    <w:rPr>
      <w:color w:val="0000FF"/>
      <w:u w:val="single"/>
    </w:rPr>
  </w:style>
  <w:style w:type="paragraph" w:styleId="a6">
    <w:name w:val="header"/>
    <w:basedOn w:val="a"/>
    <w:rsid w:val="00D869E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869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69EA"/>
  </w:style>
  <w:style w:type="paragraph" w:customStyle="1" w:styleId="a9">
    <w:name w:val="Обычный + полужирный"/>
    <w:basedOn w:val="a"/>
    <w:rsid w:val="00BE384C"/>
    <w:pPr>
      <w:spacing w:before="120" w:line="360" w:lineRule="auto"/>
      <w:jc w:val="center"/>
    </w:pPr>
    <w:rPr>
      <w:b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D21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21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B4DD8"/>
    <w:rPr>
      <w:b/>
      <w:bCs/>
      <w:sz w:val="36"/>
      <w:szCs w:val="36"/>
    </w:rPr>
  </w:style>
  <w:style w:type="paragraph" w:customStyle="1" w:styleId="11">
    <w:name w:val="Обычный (веб)1"/>
    <w:basedOn w:val="a"/>
    <w:uiPriority w:val="99"/>
    <w:semiHidden/>
    <w:unhideWhenUsed/>
    <w:rsid w:val="00EE40F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c">
    <w:name w:val="Body Text Indent"/>
    <w:basedOn w:val="a"/>
    <w:link w:val="ad"/>
    <w:rsid w:val="00584849"/>
    <w:pPr>
      <w:spacing w:line="360" w:lineRule="auto"/>
      <w:ind w:firstLine="709"/>
      <w:jc w:val="both"/>
    </w:pPr>
    <w:rPr>
      <w:b/>
      <w:lang w:val="x-none" w:eastAsia="ar-SA"/>
    </w:rPr>
  </w:style>
  <w:style w:type="character" w:customStyle="1" w:styleId="ad">
    <w:name w:val="Основной текст с отступом Знак"/>
    <w:link w:val="ac"/>
    <w:rsid w:val="00584849"/>
    <w:rPr>
      <w:rFonts w:ascii="Arial" w:hAnsi="Arial"/>
      <w:b/>
      <w:sz w:val="24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026C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7B5AC4"/>
    <w:rPr>
      <w:color w:val="605E5C"/>
      <w:shd w:val="clear" w:color="auto" w:fill="E1DFDD"/>
    </w:rPr>
  </w:style>
  <w:style w:type="paragraph" w:customStyle="1" w:styleId="FORMATTEXT">
    <w:name w:val=".FORMATTEXT"/>
    <w:uiPriority w:val="99"/>
    <w:rsid w:val="000E5D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_"/>
    <w:link w:val="210"/>
    <w:uiPriority w:val="99"/>
    <w:rsid w:val="00D00D04"/>
    <w:rPr>
      <w:rFonts w:ascii="Arial" w:hAnsi="Arial" w:cs="Arial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00D04"/>
    <w:pPr>
      <w:widowControl w:val="0"/>
      <w:shd w:val="clear" w:color="auto" w:fill="FFFFFF"/>
      <w:spacing w:line="240" w:lineRule="atLeast"/>
      <w:ind w:hanging="1400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m_tk37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sm@cherme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0729-BDE2-4B05-9BDA-3A8839DF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TUV-ZSSM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BURKANOVA</dc:creator>
  <cp:keywords/>
  <cp:lastModifiedBy>Горшков Сергей</cp:lastModifiedBy>
  <cp:revision>3</cp:revision>
  <cp:lastPrinted>2021-09-29T11:56:00Z</cp:lastPrinted>
  <dcterms:created xsi:type="dcterms:W3CDTF">2022-09-01T12:50:00Z</dcterms:created>
  <dcterms:modified xsi:type="dcterms:W3CDTF">2022-09-01T12:52:00Z</dcterms:modified>
</cp:coreProperties>
</file>