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FECE0" w14:textId="091C50AF" w:rsidR="00294B58" w:rsidRPr="00442E24" w:rsidRDefault="00442E24" w:rsidP="00442E2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42E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Draft </w:t>
      </w:r>
      <w:r w:rsidR="00577144" w:rsidRPr="00442E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Agenda for the </w:t>
      </w:r>
      <w:r w:rsidR="00815DD4" w:rsidRPr="00815D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meeting </w:t>
      </w:r>
    </w:p>
    <w:p w14:paraId="585F2A0F" w14:textId="77777777" w:rsidR="00577144" w:rsidRPr="00442E24" w:rsidRDefault="00577144" w:rsidP="00442E2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42E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Of the BRICS PartNIR Mining and Metals Working </w:t>
      </w:r>
      <w:r w:rsidR="00FA10D6" w:rsidRPr="00442E24">
        <w:rPr>
          <w:rFonts w:ascii="Times New Roman" w:hAnsi="Times New Roman" w:cs="Times New Roman"/>
          <w:b/>
          <w:sz w:val="28"/>
          <w:szCs w:val="28"/>
          <w:lang w:val="en-US"/>
        </w:rPr>
        <w:t>Group (MMWG)</w:t>
      </w:r>
    </w:p>
    <w:p w14:paraId="55DD75BD" w14:textId="7D965E8C" w:rsidR="00577144" w:rsidRPr="00442E24" w:rsidRDefault="005835FD" w:rsidP="00442E24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58531D"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8531D">
        <w:rPr>
          <w:rFonts w:ascii="Times New Roman" w:hAnsi="Times New Roman" w:cs="Times New Roman"/>
          <w:b/>
          <w:sz w:val="28"/>
          <w:szCs w:val="28"/>
          <w:lang w:val="en-US"/>
        </w:rPr>
        <w:t>May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77144" w:rsidRPr="00442E24">
        <w:rPr>
          <w:rFonts w:ascii="Times New Roman" w:hAnsi="Times New Roman" w:cs="Times New Roman"/>
          <w:b/>
          <w:sz w:val="28"/>
          <w:szCs w:val="28"/>
          <w:lang w:val="en-US"/>
        </w:rPr>
        <w:t>202</w:t>
      </w:r>
      <w:r w:rsidR="0020381F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577144" w:rsidRPr="00442E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(1</w:t>
      </w:r>
      <w:r w:rsidR="00A95053" w:rsidRPr="005835FD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577144" w:rsidRPr="00442E24">
        <w:rPr>
          <w:rFonts w:ascii="Times New Roman" w:hAnsi="Times New Roman" w:cs="Times New Roman"/>
          <w:b/>
          <w:sz w:val="28"/>
          <w:szCs w:val="28"/>
          <w:lang w:val="en-US"/>
        </w:rPr>
        <w:t>:00 – 1</w:t>
      </w:r>
      <w:r w:rsidR="00A95053" w:rsidRPr="005835FD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577144" w:rsidRPr="00442E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:00 Moscow time, </w:t>
      </w:r>
      <w:r w:rsidR="00A95053" w:rsidRPr="005835FD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577144" w:rsidRPr="00442E24">
        <w:rPr>
          <w:rFonts w:ascii="Times New Roman" w:hAnsi="Times New Roman" w:cs="Times New Roman"/>
          <w:b/>
          <w:sz w:val="28"/>
          <w:szCs w:val="28"/>
          <w:lang w:val="en-US"/>
        </w:rPr>
        <w:t>:00 – 1</w:t>
      </w:r>
      <w:r w:rsidR="00A95053" w:rsidRPr="005835FD"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 w:rsidR="00577144" w:rsidRPr="00442E24">
        <w:rPr>
          <w:rFonts w:ascii="Times New Roman" w:hAnsi="Times New Roman" w:cs="Times New Roman"/>
          <w:b/>
          <w:sz w:val="28"/>
          <w:szCs w:val="28"/>
          <w:lang w:val="en-US"/>
        </w:rPr>
        <w:t>:00 GMT)</w:t>
      </w:r>
    </w:p>
    <w:p w14:paraId="2BFAA9E7" w14:textId="77777777" w:rsidR="006F62DC" w:rsidRPr="006F62DC" w:rsidRDefault="006F62DC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F62DC">
        <w:rPr>
          <w:rFonts w:ascii="Times New Roman" w:hAnsi="Times New Roman" w:cs="Times New Roman"/>
          <w:b/>
          <w:sz w:val="28"/>
          <w:szCs w:val="28"/>
          <w:lang w:val="en-US"/>
        </w:rPr>
        <w:t>Venue: video conference</w:t>
      </w:r>
    </w:p>
    <w:p w14:paraId="4A54DF61" w14:textId="77777777" w:rsidR="00577144" w:rsidRPr="00442E24" w:rsidRDefault="0057714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42E24">
        <w:rPr>
          <w:rFonts w:ascii="Times New Roman" w:hAnsi="Times New Roman" w:cs="Times New Roman"/>
          <w:b/>
          <w:sz w:val="28"/>
          <w:szCs w:val="28"/>
          <w:lang w:val="en-US"/>
        </w:rPr>
        <w:t>Background documents for the meeting:</w:t>
      </w:r>
    </w:p>
    <w:p w14:paraId="350A6B9F" w14:textId="77777777" w:rsidR="00577144" w:rsidRPr="00442E24" w:rsidRDefault="00FA10D6" w:rsidP="00FA10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42E24">
        <w:rPr>
          <w:rFonts w:ascii="Times New Roman" w:hAnsi="Times New Roman" w:cs="Times New Roman"/>
          <w:sz w:val="28"/>
          <w:szCs w:val="28"/>
          <w:lang w:val="en-US"/>
        </w:rPr>
        <w:t>1.Concept note Mining and Metals Working Group</w:t>
      </w:r>
      <w:r w:rsidR="00326702" w:rsidRPr="0032670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6702">
        <w:rPr>
          <w:rFonts w:ascii="Times New Roman" w:hAnsi="Times New Roman" w:cs="Times New Roman"/>
          <w:sz w:val="28"/>
          <w:szCs w:val="28"/>
          <w:lang w:val="en-US"/>
        </w:rPr>
        <w:t>v2</w:t>
      </w:r>
    </w:p>
    <w:p w14:paraId="6BCF955D" w14:textId="3441B4E1" w:rsidR="00E65D70" w:rsidRDefault="00E65D70" w:rsidP="00FA10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2.Concept Note MMWG Meeting 202</w:t>
      </w:r>
      <w:r w:rsidR="0020381F"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431EC1">
        <w:rPr>
          <w:rFonts w:ascii="Times New Roman" w:hAnsi="Times New Roman" w:cs="Times New Roman"/>
          <w:sz w:val="28"/>
          <w:szCs w:val="28"/>
        </w:rPr>
        <w:t>05-20</w:t>
      </w:r>
    </w:p>
    <w:p w14:paraId="15A2127D" w14:textId="5581BE3F" w:rsidR="00FA10D6" w:rsidRPr="00E65D70" w:rsidRDefault="00FA10D6" w:rsidP="00FA10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E65D70">
        <w:rPr>
          <w:rFonts w:ascii="Times New Roman" w:hAnsi="Times New Roman" w:cs="Times New Roman"/>
          <w:sz w:val="28"/>
          <w:szCs w:val="28"/>
          <w:lang w:val="en-US"/>
        </w:rPr>
        <w:t xml:space="preserve">3.MMWG PartNIR TOR-2024 draft </w:t>
      </w:r>
      <w:r w:rsidR="00860179" w:rsidRPr="00860179">
        <w:rPr>
          <w:rFonts w:ascii="Times New Roman" w:hAnsi="Times New Roman" w:cs="Times New Roman"/>
          <w:sz w:val="28"/>
          <w:szCs w:val="28"/>
          <w:lang w:val="en-US"/>
        </w:rPr>
        <w:t>14 ver. 26.11.2025</w:t>
      </w:r>
    </w:p>
    <w:p w14:paraId="05AC0913" w14:textId="77777777" w:rsidR="00FA10D6" w:rsidRPr="00442E24" w:rsidRDefault="00FA10D6" w:rsidP="00FA10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42E24">
        <w:rPr>
          <w:rFonts w:ascii="Times New Roman" w:hAnsi="Times New Roman" w:cs="Times New Roman"/>
          <w:sz w:val="28"/>
          <w:szCs w:val="28"/>
          <w:lang w:val="en-US"/>
        </w:rPr>
        <w:t>4. List of issues for consideration at MMWG Expert Workshops (2)</w:t>
      </w:r>
    </w:p>
    <w:p w14:paraId="33E4D234" w14:textId="77777777" w:rsidR="00FA10D6" w:rsidRDefault="00FA10D6" w:rsidP="00FA10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42E24">
        <w:rPr>
          <w:rFonts w:ascii="Times New Roman" w:hAnsi="Times New Roman" w:cs="Times New Roman"/>
          <w:sz w:val="28"/>
          <w:szCs w:val="28"/>
          <w:lang w:val="en-US"/>
        </w:rPr>
        <w:t>5.MMWG in BRICS 0</w:t>
      </w:r>
      <w:r w:rsidR="006C123E">
        <w:rPr>
          <w:rFonts w:ascii="Times New Roman" w:hAnsi="Times New Roman" w:cs="Times New Roman"/>
          <w:sz w:val="28"/>
          <w:szCs w:val="28"/>
          <w:lang w:val="en-US"/>
        </w:rPr>
        <w:t>6.11</w:t>
      </w:r>
      <w:r w:rsidRPr="00442E24">
        <w:rPr>
          <w:rFonts w:ascii="Times New Roman" w:hAnsi="Times New Roman" w:cs="Times New Roman"/>
          <w:sz w:val="28"/>
          <w:szCs w:val="28"/>
          <w:lang w:val="en-US"/>
        </w:rPr>
        <w:t>.2024 (</w:t>
      </w:r>
      <w:r w:rsidR="006C123E">
        <w:rPr>
          <w:rFonts w:ascii="Times New Roman" w:hAnsi="Times New Roman" w:cs="Times New Roman"/>
          <w:sz w:val="28"/>
          <w:szCs w:val="28"/>
          <w:lang w:val="en-US"/>
        </w:rPr>
        <w:t>revised</w:t>
      </w:r>
      <w:r w:rsidRPr="00442E24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6C60E67C" w14:textId="61A02E3E" w:rsidR="001A263B" w:rsidRDefault="001A263B" w:rsidP="001A263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Pr="001A263B">
        <w:rPr>
          <w:rFonts w:ascii="Times New Roman" w:hAnsi="Times New Roman" w:cs="Times New Roman"/>
          <w:sz w:val="28"/>
          <w:szCs w:val="28"/>
          <w:lang w:val="en-US"/>
        </w:rPr>
        <w:t>MMWG Draft Work Plan 202</w:t>
      </w:r>
      <w:r w:rsidR="00A4563A" w:rsidRPr="00A4563A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4C7D6C" w:rsidRPr="004C7D6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C7D6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31EC1" w:rsidRPr="00431EC1">
        <w:rPr>
          <w:rFonts w:ascii="Times New Roman" w:hAnsi="Times New Roman" w:cs="Times New Roman"/>
          <w:sz w:val="28"/>
          <w:szCs w:val="28"/>
          <w:lang w:val="en-US"/>
        </w:rPr>
        <w:t>7</w:t>
      </w:r>
    </w:p>
    <w:p w14:paraId="4AB5CCF2" w14:textId="16D29A2E" w:rsidR="00484259" w:rsidRPr="00442E24" w:rsidRDefault="00484259" w:rsidP="001A263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Pr="00484259">
        <w:rPr>
          <w:rFonts w:ascii="Times New Roman" w:hAnsi="Times New Roman" w:cs="Times New Roman"/>
          <w:sz w:val="28"/>
          <w:szCs w:val="28"/>
          <w:lang w:val="en-US"/>
        </w:rPr>
        <w:t>MMWG BRICS Website</w:t>
      </w:r>
    </w:p>
    <w:p w14:paraId="5C771BD4" w14:textId="5A657F63" w:rsidR="00FA10D6" w:rsidRPr="00465306" w:rsidRDefault="00FA10D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65306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465306">
        <w:rPr>
          <w:rFonts w:ascii="Times New Roman" w:hAnsi="Times New Roman" w:cs="Times New Roman"/>
          <w:b/>
          <w:sz w:val="28"/>
          <w:szCs w:val="28"/>
          <w:lang w:val="en-US"/>
        </w:rPr>
        <w:t>:00</w:t>
      </w:r>
      <w:r w:rsidRPr="004653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Welcome remarks by the </w:t>
      </w:r>
      <w:r w:rsidR="004972A7">
        <w:rPr>
          <w:rFonts w:ascii="Times New Roman" w:hAnsi="Times New Roman" w:cs="Times New Roman"/>
          <w:sz w:val="28"/>
          <w:szCs w:val="28"/>
          <w:lang w:val="en-US"/>
        </w:rPr>
        <w:t xml:space="preserve">Chair </w:t>
      </w:r>
    </w:p>
    <w:p w14:paraId="60738CB9" w14:textId="68712D9F" w:rsidR="00FA10D6" w:rsidRPr="00465306" w:rsidRDefault="00FA10D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65306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465306">
        <w:rPr>
          <w:rFonts w:ascii="Times New Roman" w:hAnsi="Times New Roman" w:cs="Times New Roman"/>
          <w:b/>
          <w:sz w:val="28"/>
          <w:szCs w:val="28"/>
          <w:lang w:val="en-US"/>
        </w:rPr>
        <w:t>:05-1</w:t>
      </w:r>
      <w:r w:rsidR="00B31C82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465306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CB4BED">
        <w:rPr>
          <w:rFonts w:ascii="Times New Roman" w:hAnsi="Times New Roman" w:cs="Times New Roman"/>
          <w:b/>
          <w:sz w:val="28"/>
          <w:szCs w:val="28"/>
          <w:lang w:val="en-US"/>
        </w:rPr>
        <w:t>15</w:t>
      </w:r>
      <w:r w:rsidRPr="004653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Welcome remarks by members of the </w:t>
      </w:r>
      <w:r w:rsidR="00442E24"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Mining and Metals Working Group </w:t>
      </w:r>
      <w:r w:rsidRPr="00442E24">
        <w:rPr>
          <w:rFonts w:ascii="Times New Roman" w:hAnsi="Times New Roman" w:cs="Times New Roman"/>
          <w:sz w:val="28"/>
          <w:szCs w:val="28"/>
          <w:lang w:val="en-US"/>
        </w:rPr>
        <w:t>and adoption of the agenda</w:t>
      </w:r>
    </w:p>
    <w:p w14:paraId="3E390CA4" w14:textId="0816E898" w:rsidR="005879B8" w:rsidRPr="00465306" w:rsidRDefault="00FA10D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42E24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Pr="00442E24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5C1C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15 – </w:t>
      </w:r>
      <w:r w:rsidR="00307EA8" w:rsidRPr="00307EA8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307EA8" w:rsidRPr="00307EA8">
        <w:rPr>
          <w:rFonts w:ascii="Times New Roman" w:hAnsi="Times New Roman" w:cs="Times New Roman"/>
          <w:b/>
          <w:sz w:val="28"/>
          <w:szCs w:val="28"/>
          <w:lang w:val="en-US"/>
        </w:rPr>
        <w:t>:15</w:t>
      </w:r>
      <w:r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 Discussion and </w:t>
      </w:r>
      <w:r w:rsidR="00442E24"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Approval </w:t>
      </w:r>
      <w:r w:rsidRPr="00442E24">
        <w:rPr>
          <w:rFonts w:ascii="Times New Roman" w:hAnsi="Times New Roman" w:cs="Times New Roman"/>
          <w:sz w:val="28"/>
          <w:szCs w:val="28"/>
          <w:lang w:val="en-US"/>
        </w:rPr>
        <w:t>of the Concept note</w:t>
      </w:r>
      <w:r w:rsidR="00CB4BE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B4BED"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Terms of Reference </w:t>
      </w:r>
      <w:r w:rsidR="00CB4BED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="00CB4BED"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the structure </w:t>
      </w:r>
      <w:r w:rsidR="00442E24"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of the </w:t>
      </w:r>
      <w:r w:rsidRPr="00442E24">
        <w:rPr>
          <w:rFonts w:ascii="Times New Roman" w:hAnsi="Times New Roman" w:cs="Times New Roman"/>
          <w:sz w:val="28"/>
          <w:szCs w:val="28"/>
          <w:lang w:val="en-US"/>
        </w:rPr>
        <w:t>Mining and Metals Working Group</w:t>
      </w:r>
    </w:p>
    <w:p w14:paraId="0EFB8515" w14:textId="251D756E" w:rsidR="005879B8" w:rsidRDefault="00307EA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07EA8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307EA8">
        <w:rPr>
          <w:rFonts w:ascii="Times New Roman" w:hAnsi="Times New Roman" w:cs="Times New Roman"/>
          <w:b/>
          <w:sz w:val="28"/>
          <w:szCs w:val="28"/>
          <w:lang w:val="en-US"/>
        </w:rPr>
        <w:t xml:space="preserve">:15 – </w:t>
      </w:r>
      <w:r w:rsidR="0050643B" w:rsidRPr="00307EA8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50643B" w:rsidRPr="00307EA8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50643B">
        <w:rPr>
          <w:rFonts w:ascii="Times New Roman" w:hAnsi="Times New Roman" w:cs="Times New Roman"/>
          <w:b/>
          <w:sz w:val="28"/>
          <w:szCs w:val="28"/>
          <w:lang w:val="en-US"/>
        </w:rPr>
        <w:t>30</w:t>
      </w:r>
      <w:r w:rsidR="0050643B" w:rsidRPr="00307E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Hlk210245226"/>
      <w:r w:rsidR="0037647B" w:rsidRPr="0037647B">
        <w:rPr>
          <w:rFonts w:ascii="Times New Roman" w:hAnsi="Times New Roman" w:cs="Times New Roman"/>
          <w:sz w:val="28"/>
          <w:szCs w:val="28"/>
          <w:lang w:val="en-US"/>
        </w:rPr>
        <w:t xml:space="preserve">Discussion of the feasibility of creating a </w:t>
      </w:r>
      <w:r w:rsidR="00484259">
        <w:rPr>
          <w:rFonts w:ascii="Times New Roman" w:hAnsi="Times New Roman" w:cs="Times New Roman"/>
          <w:sz w:val="28"/>
          <w:szCs w:val="28"/>
          <w:lang w:val="en-US"/>
        </w:rPr>
        <w:t>MMWG and BRICS PartNIR website</w:t>
      </w:r>
      <w:bookmarkEnd w:id="0"/>
    </w:p>
    <w:p w14:paraId="7F47E7C6" w14:textId="2CC3EB78" w:rsidR="00CB4BED" w:rsidRPr="00C75D37" w:rsidRDefault="0048425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84259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484259">
        <w:rPr>
          <w:rFonts w:ascii="Times New Roman" w:hAnsi="Times New Roman" w:cs="Times New Roman"/>
          <w:b/>
          <w:bCs/>
          <w:sz w:val="28"/>
          <w:szCs w:val="28"/>
          <w:lang w:val="en-US"/>
        </w:rPr>
        <w:t>:30-1</w:t>
      </w:r>
      <w:r w:rsidR="00B31C82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484259">
        <w:rPr>
          <w:rFonts w:ascii="Times New Roman" w:hAnsi="Times New Roman" w:cs="Times New Roman"/>
          <w:b/>
          <w:bCs/>
          <w:sz w:val="28"/>
          <w:szCs w:val="28"/>
          <w:lang w:val="en-US"/>
        </w:rPr>
        <w:t>:50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B4BED"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Discussion and approval of the work plan of the Mining and Metals Working Group </w:t>
      </w:r>
      <w:r w:rsidR="001F7698" w:rsidRPr="00442E24">
        <w:rPr>
          <w:rFonts w:ascii="Times New Roman" w:hAnsi="Times New Roman" w:cs="Times New Roman"/>
          <w:sz w:val="28"/>
          <w:szCs w:val="28"/>
          <w:lang w:val="en-US"/>
        </w:rPr>
        <w:t>for 202</w:t>
      </w:r>
      <w:r w:rsidR="00860179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C75D37" w:rsidRPr="00C75D3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04938C6C" w14:textId="71CB8C9A" w:rsidR="00B5751C" w:rsidRPr="00C75D37" w:rsidRDefault="00307EA8" w:rsidP="00307EA8">
      <w:pPr>
        <w:ind w:left="708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i/>
          <w:sz w:val="28"/>
          <w:szCs w:val="28"/>
          <w:lang w:val="en-US"/>
        </w:rPr>
        <w:t>2</w:t>
      </w:r>
      <w:r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="00484259">
        <w:rPr>
          <w:rFonts w:ascii="Times New Roman" w:hAnsi="Times New Roman" w:cs="Times New Roman"/>
          <w:b/>
          <w:i/>
          <w:sz w:val="28"/>
          <w:szCs w:val="28"/>
          <w:lang w:val="en-US"/>
        </w:rPr>
        <w:t>30</w:t>
      </w:r>
      <w:r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– 1</w:t>
      </w:r>
      <w:r w:rsidR="00B31C82">
        <w:rPr>
          <w:rFonts w:ascii="Times New Roman" w:hAnsi="Times New Roman" w:cs="Times New Roman"/>
          <w:b/>
          <w:i/>
          <w:sz w:val="28"/>
          <w:szCs w:val="28"/>
          <w:lang w:val="en-US"/>
        </w:rPr>
        <w:t>2</w:t>
      </w:r>
      <w:r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="00484259">
        <w:rPr>
          <w:rFonts w:ascii="Times New Roman" w:hAnsi="Times New Roman" w:cs="Times New Roman"/>
          <w:b/>
          <w:i/>
          <w:sz w:val="28"/>
          <w:szCs w:val="28"/>
          <w:lang w:val="en-US"/>
        </w:rPr>
        <w:t>4</w:t>
      </w:r>
      <w:r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0 </w:t>
      </w:r>
      <w:r w:rsidR="00B5751C" w:rsidRPr="00C75D37">
        <w:rPr>
          <w:rFonts w:ascii="Times New Roman" w:hAnsi="Times New Roman" w:cs="Times New Roman"/>
          <w:i/>
          <w:sz w:val="28"/>
          <w:szCs w:val="28"/>
          <w:lang w:val="en-US"/>
        </w:rPr>
        <w:t>Presentation of the Iron and Steel Expert Workshop work plan for 202</w:t>
      </w:r>
      <w:r w:rsidR="00860179">
        <w:rPr>
          <w:rFonts w:ascii="Times New Roman" w:hAnsi="Times New Roman" w:cs="Times New Roman"/>
          <w:i/>
          <w:sz w:val="28"/>
          <w:szCs w:val="28"/>
          <w:lang w:val="en-US"/>
        </w:rPr>
        <w:t>6</w:t>
      </w:r>
      <w:r w:rsidR="00B5751C" w:rsidRPr="00C75D3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14:paraId="2B7EB785" w14:textId="33921675" w:rsidR="00B5751C" w:rsidRPr="00C75D37" w:rsidRDefault="00307EA8" w:rsidP="00307EA8">
      <w:pPr>
        <w:ind w:left="708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lang w:val="en-US"/>
        </w:rPr>
      </w:pPr>
      <w:r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i/>
          <w:sz w:val="28"/>
          <w:szCs w:val="28"/>
          <w:lang w:val="en-US"/>
        </w:rPr>
        <w:t>2</w:t>
      </w:r>
      <w:r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="00484259">
        <w:rPr>
          <w:rFonts w:ascii="Times New Roman" w:hAnsi="Times New Roman" w:cs="Times New Roman"/>
          <w:b/>
          <w:i/>
          <w:sz w:val="28"/>
          <w:szCs w:val="28"/>
          <w:lang w:val="en-US"/>
        </w:rPr>
        <w:t>4</w:t>
      </w:r>
      <w:r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0 – </w:t>
      </w:r>
      <w:r w:rsidR="00823434"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i/>
          <w:sz w:val="28"/>
          <w:szCs w:val="28"/>
          <w:lang w:val="en-US"/>
        </w:rPr>
        <w:t>2</w:t>
      </w:r>
      <w:r w:rsidR="00823434"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="00823434">
        <w:rPr>
          <w:rFonts w:ascii="Times New Roman" w:hAnsi="Times New Roman" w:cs="Times New Roman"/>
          <w:b/>
          <w:i/>
          <w:sz w:val="28"/>
          <w:szCs w:val="28"/>
          <w:lang w:val="en-US"/>
        </w:rPr>
        <w:t>50</w:t>
      </w:r>
      <w:r w:rsidR="00823434" w:rsidRPr="00C75D37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823434" w:rsidRPr="00C75D37">
        <w:rPr>
          <w:rFonts w:ascii="Times New Roman" w:hAnsi="Times New Roman" w:cs="Times New Roman"/>
          <w:i/>
          <w:sz w:val="28"/>
          <w:szCs w:val="28"/>
          <w:lang w:val="en-US"/>
        </w:rPr>
        <w:t>Presentation</w:t>
      </w:r>
      <w:r w:rsidR="00C62B60" w:rsidRPr="00C75D37">
        <w:rPr>
          <w:rFonts w:ascii="Times New Roman" w:hAnsi="Times New Roman" w:cs="Times New Roman"/>
          <w:i/>
          <w:sz w:val="28"/>
          <w:szCs w:val="28"/>
          <w:lang w:val="en-US"/>
        </w:rPr>
        <w:t xml:space="preserve"> of the Non-Ferrous Metals Expert Workshop work plan for 202</w:t>
      </w:r>
      <w:r w:rsidR="00860179">
        <w:rPr>
          <w:rFonts w:ascii="Times New Roman" w:hAnsi="Times New Roman" w:cs="Times New Roman"/>
          <w:i/>
          <w:sz w:val="28"/>
          <w:szCs w:val="28"/>
          <w:lang w:val="en-US"/>
        </w:rPr>
        <w:t>6</w:t>
      </w:r>
      <w:r w:rsidR="00B5751C" w:rsidRPr="00C75D37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14:paraId="37532A35" w14:textId="4A3B6487" w:rsidR="00442E24" w:rsidRPr="00442E24" w:rsidRDefault="00442E2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42E24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B31C82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442E24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484259">
        <w:rPr>
          <w:rFonts w:ascii="Times New Roman" w:hAnsi="Times New Roman" w:cs="Times New Roman"/>
          <w:b/>
          <w:sz w:val="28"/>
          <w:szCs w:val="28"/>
          <w:lang w:val="en-US"/>
        </w:rPr>
        <w:t>50</w:t>
      </w:r>
      <w:r w:rsidRPr="00442E2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1</w:t>
      </w:r>
      <w:r w:rsidR="00B31C82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442E24">
        <w:rPr>
          <w:rFonts w:ascii="Times New Roman" w:hAnsi="Times New Roman" w:cs="Times New Roman"/>
          <w:b/>
          <w:sz w:val="28"/>
          <w:szCs w:val="28"/>
          <w:lang w:val="en-US"/>
        </w:rPr>
        <w:t>:00</w:t>
      </w:r>
      <w:r w:rsidRPr="00442E24">
        <w:rPr>
          <w:rFonts w:ascii="Times New Roman" w:hAnsi="Times New Roman" w:cs="Times New Roman"/>
          <w:sz w:val="28"/>
          <w:szCs w:val="28"/>
          <w:lang w:val="en-US"/>
        </w:rPr>
        <w:t xml:space="preserve"> Closing remarks</w:t>
      </w:r>
      <w:r w:rsidR="00EF358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sectPr w:rsidR="00442E24" w:rsidRPr="00442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71B81"/>
    <w:multiLevelType w:val="hybridMultilevel"/>
    <w:tmpl w:val="A5008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43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44"/>
    <w:rsid w:val="00055073"/>
    <w:rsid w:val="000D36C0"/>
    <w:rsid w:val="001846AD"/>
    <w:rsid w:val="001A263B"/>
    <w:rsid w:val="001F7698"/>
    <w:rsid w:val="0020381F"/>
    <w:rsid w:val="00231338"/>
    <w:rsid w:val="00235FB1"/>
    <w:rsid w:val="00286FF0"/>
    <w:rsid w:val="00294B58"/>
    <w:rsid w:val="00307EA8"/>
    <w:rsid w:val="00326702"/>
    <w:rsid w:val="00330161"/>
    <w:rsid w:val="0037647B"/>
    <w:rsid w:val="00380376"/>
    <w:rsid w:val="00385B29"/>
    <w:rsid w:val="00431EC1"/>
    <w:rsid w:val="00434933"/>
    <w:rsid w:val="00441EF8"/>
    <w:rsid w:val="00442E24"/>
    <w:rsid w:val="00462BB4"/>
    <w:rsid w:val="00465306"/>
    <w:rsid w:val="00484259"/>
    <w:rsid w:val="004954CD"/>
    <w:rsid w:val="004972A7"/>
    <w:rsid w:val="004C7D6C"/>
    <w:rsid w:val="004D46D5"/>
    <w:rsid w:val="004D7027"/>
    <w:rsid w:val="0050643B"/>
    <w:rsid w:val="00553646"/>
    <w:rsid w:val="00577144"/>
    <w:rsid w:val="005835FD"/>
    <w:rsid w:val="0058531D"/>
    <w:rsid w:val="005879B8"/>
    <w:rsid w:val="005C1CBA"/>
    <w:rsid w:val="005E5597"/>
    <w:rsid w:val="006C123E"/>
    <w:rsid w:val="006E3595"/>
    <w:rsid w:val="006F62DC"/>
    <w:rsid w:val="00784712"/>
    <w:rsid w:val="00815DD4"/>
    <w:rsid w:val="00823434"/>
    <w:rsid w:val="00860179"/>
    <w:rsid w:val="00867685"/>
    <w:rsid w:val="008902AD"/>
    <w:rsid w:val="008A5CF2"/>
    <w:rsid w:val="008E7F3B"/>
    <w:rsid w:val="00A334C6"/>
    <w:rsid w:val="00A4563A"/>
    <w:rsid w:val="00A65D27"/>
    <w:rsid w:val="00A675F0"/>
    <w:rsid w:val="00A95053"/>
    <w:rsid w:val="00AE10F3"/>
    <w:rsid w:val="00AF4178"/>
    <w:rsid w:val="00B31C82"/>
    <w:rsid w:val="00B32223"/>
    <w:rsid w:val="00B45942"/>
    <w:rsid w:val="00B540B9"/>
    <w:rsid w:val="00B5751C"/>
    <w:rsid w:val="00B64BBC"/>
    <w:rsid w:val="00BC0BD1"/>
    <w:rsid w:val="00BF4B01"/>
    <w:rsid w:val="00C62B60"/>
    <w:rsid w:val="00C75D37"/>
    <w:rsid w:val="00CB4BED"/>
    <w:rsid w:val="00CF3199"/>
    <w:rsid w:val="00CF72A7"/>
    <w:rsid w:val="00D73A90"/>
    <w:rsid w:val="00DA1F1A"/>
    <w:rsid w:val="00DC457E"/>
    <w:rsid w:val="00E34177"/>
    <w:rsid w:val="00E65D70"/>
    <w:rsid w:val="00EB15C1"/>
    <w:rsid w:val="00EE2FD6"/>
    <w:rsid w:val="00EF3587"/>
    <w:rsid w:val="00F85770"/>
    <w:rsid w:val="00FA10D6"/>
    <w:rsid w:val="00FA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77DC"/>
  <w15:docId w15:val="{1C1BC30B-D871-4C60-AB10-0B6F35CA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7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</dc:creator>
  <cp:keywords/>
  <dc:description/>
  <cp:lastModifiedBy>Valeriy Ogarkov</cp:lastModifiedBy>
  <cp:revision>13</cp:revision>
  <dcterms:created xsi:type="dcterms:W3CDTF">2026-01-11T10:13:00Z</dcterms:created>
  <dcterms:modified xsi:type="dcterms:W3CDTF">2026-04-28T09:12:00Z</dcterms:modified>
</cp:coreProperties>
</file>