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038FE3" w14:textId="77777777" w:rsidR="00294B58" w:rsidRPr="0067311F" w:rsidRDefault="00712EDD" w:rsidP="00D43702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311F">
        <w:rPr>
          <w:rFonts w:ascii="Times New Roman" w:hAnsi="Times New Roman" w:cs="Times New Roman"/>
          <w:b/>
          <w:sz w:val="28"/>
          <w:szCs w:val="28"/>
        </w:rPr>
        <w:t>План работы</w:t>
      </w:r>
      <w:r w:rsidR="00CD566E" w:rsidRPr="0067311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FB3E743" w14:textId="77777777" w:rsidR="00712EDD" w:rsidRPr="0067311F" w:rsidRDefault="00712EDD" w:rsidP="00D43702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311F">
        <w:rPr>
          <w:rFonts w:ascii="Times New Roman" w:hAnsi="Times New Roman" w:cs="Times New Roman"/>
          <w:b/>
          <w:sz w:val="28"/>
          <w:szCs w:val="28"/>
        </w:rPr>
        <w:t xml:space="preserve">Рабочей группы по горнорудной промышленности и металлургии </w:t>
      </w:r>
    </w:p>
    <w:p w14:paraId="03BBA91F" w14:textId="77777777" w:rsidR="00712EDD" w:rsidRPr="0067311F" w:rsidRDefault="00712EDD" w:rsidP="00D43702">
      <w:pPr>
        <w:spacing w:after="120"/>
        <w:jc w:val="center"/>
        <w:rPr>
          <w:rFonts w:ascii="Times New Roman" w:hAnsi="Times New Roman" w:cs="Times New Roman"/>
          <w:b/>
          <w:sz w:val="28"/>
        </w:rPr>
      </w:pPr>
      <w:r w:rsidRPr="0067311F">
        <w:rPr>
          <w:rFonts w:ascii="Times New Roman" w:hAnsi="Times New Roman" w:cs="Times New Roman"/>
          <w:b/>
          <w:sz w:val="28"/>
          <w:szCs w:val="28"/>
        </w:rPr>
        <w:t xml:space="preserve">(РГ ГРПМ) при ПартНИР </w:t>
      </w:r>
      <w:r w:rsidR="000B4F88" w:rsidRPr="0067311F">
        <w:rPr>
          <w:rFonts w:ascii="Times New Roman" w:hAnsi="Times New Roman" w:cs="Times New Roman"/>
          <w:b/>
          <w:sz w:val="28"/>
        </w:rPr>
        <w:t xml:space="preserve"> </w:t>
      </w:r>
      <w:r w:rsidRPr="0067311F">
        <w:rPr>
          <w:rFonts w:ascii="Times New Roman" w:hAnsi="Times New Roman" w:cs="Times New Roman"/>
          <w:b/>
          <w:sz w:val="28"/>
        </w:rPr>
        <w:t xml:space="preserve">БРИКС </w:t>
      </w:r>
    </w:p>
    <w:p w14:paraId="5153AB14" w14:textId="59B955AA" w:rsidR="00591914" w:rsidRPr="0067311F" w:rsidRDefault="00712EDD" w:rsidP="00D43702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311F">
        <w:rPr>
          <w:rFonts w:ascii="Times New Roman" w:hAnsi="Times New Roman" w:cs="Times New Roman"/>
          <w:b/>
          <w:sz w:val="28"/>
          <w:szCs w:val="28"/>
        </w:rPr>
        <w:t>на</w:t>
      </w:r>
      <w:r w:rsidR="00591914" w:rsidRPr="0067311F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7C5B9F">
        <w:rPr>
          <w:rFonts w:ascii="Times New Roman" w:hAnsi="Times New Roman" w:cs="Times New Roman"/>
          <w:b/>
          <w:sz w:val="28"/>
          <w:szCs w:val="28"/>
        </w:rPr>
        <w:t>6</w:t>
      </w:r>
      <w:r w:rsidRPr="0067311F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tbl>
      <w:tblPr>
        <w:tblStyle w:val="a3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484"/>
        <w:gridCol w:w="2210"/>
        <w:gridCol w:w="4536"/>
        <w:gridCol w:w="2546"/>
      </w:tblGrid>
      <w:tr w:rsidR="006876A8" w:rsidRPr="0067311F" w14:paraId="229EB18B" w14:textId="77777777" w:rsidTr="00CE2448">
        <w:tc>
          <w:tcPr>
            <w:tcW w:w="484" w:type="dxa"/>
          </w:tcPr>
          <w:p w14:paraId="022F107F" w14:textId="77777777" w:rsidR="006876A8" w:rsidRPr="0067311F" w:rsidRDefault="0067311F">
            <w:pPr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№</w:t>
            </w:r>
          </w:p>
        </w:tc>
        <w:tc>
          <w:tcPr>
            <w:tcW w:w="2210" w:type="dxa"/>
          </w:tcPr>
          <w:p w14:paraId="629895CD" w14:textId="77777777" w:rsidR="006876A8" w:rsidRPr="0067311F" w:rsidRDefault="00712EDD" w:rsidP="00300A9E">
            <w:pPr>
              <w:jc w:val="center"/>
              <w:rPr>
                <w:rFonts w:ascii="Times New Roman" w:hAnsi="Times New Roman" w:cs="Times New Roman"/>
                <w:b/>
                <w:sz w:val="28"/>
                <w:szCs w:val="26"/>
              </w:rPr>
            </w:pPr>
            <w:r w:rsidRPr="0067311F">
              <w:rPr>
                <w:rFonts w:ascii="Times New Roman" w:hAnsi="Times New Roman" w:cs="Times New Roman"/>
                <w:b/>
                <w:sz w:val="28"/>
                <w:szCs w:val="26"/>
              </w:rPr>
              <w:t xml:space="preserve">Дата </w:t>
            </w:r>
          </w:p>
        </w:tc>
        <w:tc>
          <w:tcPr>
            <w:tcW w:w="4536" w:type="dxa"/>
          </w:tcPr>
          <w:p w14:paraId="12B7C620" w14:textId="77777777" w:rsidR="006876A8" w:rsidRPr="0067311F" w:rsidRDefault="00712EDD" w:rsidP="00300A9E">
            <w:pPr>
              <w:jc w:val="center"/>
              <w:rPr>
                <w:rFonts w:ascii="Times New Roman" w:hAnsi="Times New Roman" w:cs="Times New Roman"/>
                <w:b/>
                <w:sz w:val="28"/>
                <w:szCs w:val="26"/>
              </w:rPr>
            </w:pPr>
            <w:r w:rsidRPr="0067311F">
              <w:rPr>
                <w:rFonts w:ascii="Times New Roman" w:hAnsi="Times New Roman" w:cs="Times New Roman"/>
                <w:b/>
                <w:sz w:val="28"/>
                <w:szCs w:val="26"/>
              </w:rPr>
              <w:t>Мероприятие, место проведения</w:t>
            </w:r>
          </w:p>
        </w:tc>
        <w:tc>
          <w:tcPr>
            <w:tcW w:w="2546" w:type="dxa"/>
          </w:tcPr>
          <w:p w14:paraId="2F386C47" w14:textId="77777777" w:rsidR="006876A8" w:rsidRPr="0067311F" w:rsidRDefault="00712EDD" w:rsidP="00300A9E">
            <w:pPr>
              <w:jc w:val="center"/>
              <w:rPr>
                <w:rFonts w:ascii="Times New Roman" w:hAnsi="Times New Roman" w:cs="Times New Roman"/>
                <w:b/>
                <w:sz w:val="28"/>
                <w:szCs w:val="26"/>
              </w:rPr>
            </w:pPr>
            <w:r w:rsidRPr="0067311F">
              <w:rPr>
                <w:rFonts w:ascii="Times New Roman" w:hAnsi="Times New Roman" w:cs="Times New Roman"/>
                <w:b/>
                <w:sz w:val="28"/>
                <w:szCs w:val="26"/>
              </w:rPr>
              <w:t>примечание</w:t>
            </w:r>
          </w:p>
        </w:tc>
      </w:tr>
      <w:tr w:rsidR="00497F07" w:rsidRPr="00BD0582" w14:paraId="03CDD606" w14:textId="77777777" w:rsidTr="00CE2448">
        <w:tc>
          <w:tcPr>
            <w:tcW w:w="484" w:type="dxa"/>
          </w:tcPr>
          <w:p w14:paraId="05418F24" w14:textId="77777777" w:rsidR="00497F07" w:rsidRPr="00BD0582" w:rsidRDefault="00497F07" w:rsidP="00497F07">
            <w:pPr>
              <w:pStyle w:val="a4"/>
              <w:numPr>
                <w:ilvl w:val="0"/>
                <w:numId w:val="2"/>
              </w:numPr>
              <w:ind w:left="357" w:hanging="357"/>
              <w:rPr>
                <w:rFonts w:ascii="Times New Roman" w:hAnsi="Times New Roman" w:cs="Times New Roman"/>
                <w:sz w:val="28"/>
                <w:szCs w:val="26"/>
              </w:rPr>
            </w:pPr>
          </w:p>
        </w:tc>
        <w:tc>
          <w:tcPr>
            <w:tcW w:w="2210" w:type="dxa"/>
          </w:tcPr>
          <w:p w14:paraId="3F1D179E" w14:textId="028039DE" w:rsidR="00497F07" w:rsidRPr="00BD0582" w:rsidRDefault="00292AE4" w:rsidP="00497F07">
            <w:pPr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2</w:t>
            </w:r>
            <w:r w:rsidR="00FE2263">
              <w:rPr>
                <w:rFonts w:ascii="Times New Roman" w:hAnsi="Times New Roman" w:cs="Times New Roman"/>
                <w:sz w:val="28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r w:rsidR="00FE2263">
              <w:rPr>
                <w:rFonts w:ascii="Times New Roman" w:hAnsi="Times New Roman" w:cs="Times New Roman"/>
                <w:sz w:val="28"/>
                <w:szCs w:val="26"/>
              </w:rPr>
              <w:t>мая</w:t>
            </w:r>
            <w:r w:rsidR="00497F07">
              <w:rPr>
                <w:rFonts w:ascii="Times New Roman" w:hAnsi="Times New Roman" w:cs="Times New Roman"/>
                <w:sz w:val="28"/>
                <w:szCs w:val="26"/>
              </w:rPr>
              <w:t xml:space="preserve"> 2026 </w:t>
            </w:r>
          </w:p>
        </w:tc>
        <w:tc>
          <w:tcPr>
            <w:tcW w:w="4536" w:type="dxa"/>
          </w:tcPr>
          <w:p w14:paraId="5A1FE36F" w14:textId="0F2C4B31" w:rsidR="00497F07" w:rsidRPr="00BD0582" w:rsidRDefault="00497F07" w:rsidP="00497F07">
            <w:pPr>
              <w:rPr>
                <w:rFonts w:ascii="Times New Roman" w:hAnsi="Times New Roman" w:cs="Times New Roman"/>
                <w:sz w:val="28"/>
                <w:szCs w:val="26"/>
              </w:rPr>
            </w:pPr>
            <w:r w:rsidRPr="00497F07">
              <w:rPr>
                <w:rFonts w:ascii="Times New Roman" w:hAnsi="Times New Roman" w:cs="Times New Roman"/>
                <w:sz w:val="28"/>
                <w:szCs w:val="26"/>
              </w:rPr>
              <w:t xml:space="preserve">Заседание РГ ГРПМ для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>принятия</w:t>
            </w:r>
            <w:r w:rsidRPr="00497F07">
              <w:rPr>
                <w:rFonts w:ascii="Times New Roman" w:hAnsi="Times New Roman" w:cs="Times New Roman"/>
                <w:sz w:val="28"/>
                <w:szCs w:val="26"/>
              </w:rPr>
              <w:t xml:space="preserve"> мандата, структуры, вопросов для рассмотрения и плана работы на 2026 год.</w:t>
            </w:r>
          </w:p>
        </w:tc>
        <w:tc>
          <w:tcPr>
            <w:tcW w:w="2546" w:type="dxa"/>
          </w:tcPr>
          <w:p w14:paraId="14650DC4" w14:textId="23BF24CB" w:rsidR="00497F07" w:rsidRPr="00BD0582" w:rsidRDefault="00497F07" w:rsidP="00497F07">
            <w:pPr>
              <w:rPr>
                <w:rFonts w:ascii="Times New Roman" w:hAnsi="Times New Roman" w:cs="Times New Roman"/>
                <w:sz w:val="28"/>
                <w:szCs w:val="26"/>
              </w:rPr>
            </w:pPr>
            <w:r w:rsidRPr="00BD0582">
              <w:rPr>
                <w:rFonts w:ascii="Times New Roman" w:hAnsi="Times New Roman" w:cs="Times New Roman"/>
                <w:sz w:val="28"/>
                <w:szCs w:val="26"/>
              </w:rPr>
              <w:t>в режиме видеоконференции</w:t>
            </w:r>
          </w:p>
        </w:tc>
      </w:tr>
      <w:tr w:rsidR="00497F07" w:rsidRPr="0067311F" w14:paraId="406EC1AE" w14:textId="77777777" w:rsidTr="00CE2448">
        <w:tc>
          <w:tcPr>
            <w:tcW w:w="484" w:type="dxa"/>
          </w:tcPr>
          <w:p w14:paraId="5EF62DBA" w14:textId="77777777" w:rsidR="00497F07" w:rsidRPr="0067311F" w:rsidRDefault="00497F07" w:rsidP="00497F07">
            <w:pPr>
              <w:pStyle w:val="a4"/>
              <w:numPr>
                <w:ilvl w:val="0"/>
                <w:numId w:val="2"/>
              </w:numPr>
              <w:ind w:left="357" w:hanging="357"/>
              <w:rPr>
                <w:rFonts w:ascii="Times New Roman" w:hAnsi="Times New Roman" w:cs="Times New Roman"/>
                <w:sz w:val="28"/>
                <w:szCs w:val="26"/>
              </w:rPr>
            </w:pPr>
          </w:p>
        </w:tc>
        <w:tc>
          <w:tcPr>
            <w:tcW w:w="2210" w:type="dxa"/>
          </w:tcPr>
          <w:p w14:paraId="25451329" w14:textId="157C2C48" w:rsidR="00497F07" w:rsidRPr="0067311F" w:rsidRDefault="00497F07" w:rsidP="00497F07">
            <w:pPr>
              <w:ind w:left="357" w:hanging="357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9</w:t>
            </w:r>
            <w:r w:rsidRPr="0067311F">
              <w:rPr>
                <w:rFonts w:ascii="Times New Roman" w:hAnsi="Times New Roman" w:cs="Times New Roman"/>
                <w:sz w:val="28"/>
                <w:szCs w:val="26"/>
              </w:rPr>
              <w:t xml:space="preserve"> июля 202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>6</w:t>
            </w:r>
          </w:p>
        </w:tc>
        <w:tc>
          <w:tcPr>
            <w:tcW w:w="4536" w:type="dxa"/>
          </w:tcPr>
          <w:p w14:paraId="65FCD685" w14:textId="75D52D39" w:rsidR="00497F07" w:rsidRPr="0067311F" w:rsidRDefault="00497F07" w:rsidP="00497F07">
            <w:pPr>
              <w:rPr>
                <w:rFonts w:ascii="Times New Roman" w:hAnsi="Times New Roman" w:cs="Times New Roman"/>
                <w:sz w:val="28"/>
                <w:szCs w:val="26"/>
              </w:rPr>
            </w:pPr>
            <w:r w:rsidRPr="0067311F">
              <w:rPr>
                <w:rFonts w:ascii="Times New Roman" w:hAnsi="Times New Roman" w:cs="Times New Roman"/>
                <w:sz w:val="28"/>
                <w:szCs w:val="26"/>
              </w:rPr>
              <w:t xml:space="preserve">Заседание РГ ГРПМ на международной выставке ИННОПРОМ, г. Екатеринбург. (Главная промышленная выставка России, Екатеринбург). Тема: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>расширение потребления стали и алюминия в промышленности и строительстве</w:t>
            </w:r>
            <w:r w:rsidR="00CE2448">
              <w:rPr>
                <w:rFonts w:ascii="Times New Roman" w:hAnsi="Times New Roman" w:cs="Times New Roman"/>
                <w:sz w:val="28"/>
                <w:szCs w:val="26"/>
              </w:rPr>
              <w:t xml:space="preserve">. </w:t>
            </w:r>
          </w:p>
        </w:tc>
        <w:tc>
          <w:tcPr>
            <w:tcW w:w="2546" w:type="dxa"/>
          </w:tcPr>
          <w:p w14:paraId="2FBEA939" w14:textId="77777777" w:rsidR="00497F07" w:rsidRPr="0067311F" w:rsidRDefault="00497F07" w:rsidP="00497F07">
            <w:pPr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о</w:t>
            </w:r>
            <w:r w:rsidRPr="0067311F">
              <w:rPr>
                <w:rFonts w:ascii="Times New Roman" w:hAnsi="Times New Roman" w:cs="Times New Roman"/>
                <w:sz w:val="28"/>
                <w:szCs w:val="26"/>
              </w:rPr>
              <w:t>чно/в режиме видеоконференции</w:t>
            </w:r>
          </w:p>
        </w:tc>
      </w:tr>
      <w:tr w:rsidR="00CE2448" w:rsidRPr="0067311F" w14:paraId="1AFAF4D4" w14:textId="77777777" w:rsidTr="00CE2448">
        <w:tc>
          <w:tcPr>
            <w:tcW w:w="484" w:type="dxa"/>
          </w:tcPr>
          <w:p w14:paraId="70A9A168" w14:textId="77777777" w:rsidR="00CE2448" w:rsidRPr="0067311F" w:rsidRDefault="00CE2448" w:rsidP="00CE2448">
            <w:pPr>
              <w:pStyle w:val="a4"/>
              <w:numPr>
                <w:ilvl w:val="0"/>
                <w:numId w:val="2"/>
              </w:numPr>
              <w:ind w:left="357" w:hanging="357"/>
              <w:rPr>
                <w:rFonts w:ascii="Times New Roman" w:hAnsi="Times New Roman" w:cs="Times New Roman"/>
                <w:sz w:val="28"/>
                <w:szCs w:val="26"/>
              </w:rPr>
            </w:pPr>
          </w:p>
        </w:tc>
        <w:tc>
          <w:tcPr>
            <w:tcW w:w="2210" w:type="dxa"/>
          </w:tcPr>
          <w:p w14:paraId="36A20AF8" w14:textId="14A64835" w:rsidR="00CE2448" w:rsidRDefault="00CE2448" w:rsidP="00CE2448">
            <w:pPr>
              <w:ind w:left="357" w:hanging="357"/>
              <w:rPr>
                <w:rFonts w:ascii="Times New Roman" w:hAnsi="Times New Roman" w:cs="Times New Roman"/>
                <w:sz w:val="28"/>
                <w:szCs w:val="26"/>
              </w:rPr>
            </w:pPr>
            <w:r w:rsidRPr="00CE2448">
              <w:rPr>
                <w:rFonts w:ascii="Times New Roman" w:hAnsi="Times New Roman" w:cs="Times New Roman"/>
                <w:sz w:val="28"/>
                <w:szCs w:val="26"/>
              </w:rPr>
              <w:t xml:space="preserve">23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>сентября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2026 г.</w:t>
            </w:r>
            <w:r w:rsidRPr="00BD058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</w:p>
        </w:tc>
        <w:tc>
          <w:tcPr>
            <w:tcW w:w="4536" w:type="dxa"/>
          </w:tcPr>
          <w:p w14:paraId="018B8D10" w14:textId="1136EBE3" w:rsidR="00CE2448" w:rsidRPr="0067311F" w:rsidRDefault="00CE2448" w:rsidP="00CE2448">
            <w:pPr>
              <w:rPr>
                <w:rFonts w:ascii="Times New Roman" w:hAnsi="Times New Roman" w:cs="Times New Roman"/>
                <w:sz w:val="28"/>
                <w:szCs w:val="26"/>
              </w:rPr>
            </w:pPr>
            <w:r w:rsidRPr="00BD0582">
              <w:rPr>
                <w:rFonts w:ascii="Times New Roman" w:hAnsi="Times New Roman" w:cs="Times New Roman"/>
                <w:sz w:val="28"/>
                <w:szCs w:val="26"/>
              </w:rPr>
              <w:t>Заседание экспертной подгруппы по черной металлургии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>. Тема</w:t>
            </w:r>
            <w:r w:rsidRPr="00BD0582">
              <w:rPr>
                <w:rFonts w:ascii="Times New Roman" w:hAnsi="Times New Roman" w:cs="Times New Roman"/>
                <w:sz w:val="28"/>
                <w:szCs w:val="26"/>
              </w:rPr>
              <w:t xml:space="preserve">: обсуждение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>текущей ситуации на рынках стали и сырьевых материалов; новые технологии выплавки чугуна и стали с низким углеродным следом, использование бедных руд в производстве стали.</w:t>
            </w:r>
          </w:p>
        </w:tc>
        <w:tc>
          <w:tcPr>
            <w:tcW w:w="2546" w:type="dxa"/>
          </w:tcPr>
          <w:p w14:paraId="61AF3E6E" w14:textId="03041093" w:rsidR="00CE2448" w:rsidRDefault="00CE2448" w:rsidP="00CE2448">
            <w:pPr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 w:rsidRPr="00BD0582">
              <w:rPr>
                <w:rFonts w:ascii="Times New Roman" w:hAnsi="Times New Roman" w:cs="Times New Roman"/>
                <w:sz w:val="28"/>
                <w:szCs w:val="26"/>
              </w:rPr>
              <w:t>в режиме видеоконференции</w:t>
            </w:r>
          </w:p>
        </w:tc>
      </w:tr>
      <w:tr w:rsidR="00CE2448" w:rsidRPr="0067311F" w14:paraId="3E5378C2" w14:textId="77777777" w:rsidTr="00CE2448">
        <w:tc>
          <w:tcPr>
            <w:tcW w:w="484" w:type="dxa"/>
          </w:tcPr>
          <w:p w14:paraId="14A8E5D5" w14:textId="77777777" w:rsidR="00CE2448" w:rsidRPr="0067311F" w:rsidRDefault="00CE2448" w:rsidP="00CE2448">
            <w:pPr>
              <w:pStyle w:val="a4"/>
              <w:numPr>
                <w:ilvl w:val="0"/>
                <w:numId w:val="2"/>
              </w:numPr>
              <w:ind w:left="357" w:hanging="357"/>
              <w:rPr>
                <w:rFonts w:ascii="Times New Roman" w:hAnsi="Times New Roman" w:cs="Times New Roman"/>
                <w:sz w:val="28"/>
                <w:szCs w:val="26"/>
              </w:rPr>
            </w:pPr>
          </w:p>
        </w:tc>
        <w:tc>
          <w:tcPr>
            <w:tcW w:w="2210" w:type="dxa"/>
          </w:tcPr>
          <w:p w14:paraId="2E85D207" w14:textId="4DFC9837" w:rsidR="00CE2448" w:rsidRPr="0067311F" w:rsidRDefault="00CE2448" w:rsidP="00CE2448">
            <w:pPr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17 н</w:t>
            </w:r>
            <w:r w:rsidRPr="0067311F">
              <w:rPr>
                <w:rFonts w:ascii="Times New Roman" w:hAnsi="Times New Roman" w:cs="Times New Roman"/>
                <w:sz w:val="28"/>
                <w:szCs w:val="26"/>
              </w:rPr>
              <w:t>оябр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>я</w:t>
            </w:r>
            <w:r w:rsidRPr="0067311F">
              <w:rPr>
                <w:rFonts w:ascii="Times New Roman" w:hAnsi="Times New Roman" w:cs="Times New Roman"/>
                <w:sz w:val="28"/>
                <w:szCs w:val="26"/>
              </w:rPr>
              <w:t xml:space="preserve"> 202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>6</w:t>
            </w:r>
            <w:r w:rsidRPr="0067311F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</w:p>
        </w:tc>
        <w:tc>
          <w:tcPr>
            <w:tcW w:w="4536" w:type="dxa"/>
          </w:tcPr>
          <w:p w14:paraId="5ED7327A" w14:textId="2184549D" w:rsidR="00CE2448" w:rsidRPr="0067311F" w:rsidRDefault="00CE2448" w:rsidP="00CE2448">
            <w:pPr>
              <w:rPr>
                <w:rFonts w:ascii="Times New Roman" w:hAnsi="Times New Roman" w:cs="Times New Roman"/>
                <w:sz w:val="28"/>
                <w:szCs w:val="26"/>
              </w:rPr>
            </w:pPr>
            <w:r w:rsidRPr="0067311F">
              <w:rPr>
                <w:rFonts w:ascii="Times New Roman" w:hAnsi="Times New Roman" w:cs="Times New Roman"/>
                <w:sz w:val="28"/>
                <w:szCs w:val="26"/>
              </w:rPr>
              <w:t>Заседание экспертной подгруппы по цветной металлургии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>. Тема</w:t>
            </w:r>
            <w:r w:rsidRPr="0067311F">
              <w:rPr>
                <w:rFonts w:ascii="Times New Roman" w:hAnsi="Times New Roman" w:cs="Times New Roman"/>
                <w:sz w:val="28"/>
                <w:szCs w:val="26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>развитие «зеленой» торговли товарами с низким углеродным следом в БРИКС.</w:t>
            </w:r>
          </w:p>
        </w:tc>
        <w:tc>
          <w:tcPr>
            <w:tcW w:w="2546" w:type="dxa"/>
          </w:tcPr>
          <w:p w14:paraId="00B86DA8" w14:textId="77777777" w:rsidR="00CE2448" w:rsidRPr="0067311F" w:rsidRDefault="00CE2448" w:rsidP="00CE2448">
            <w:r w:rsidRPr="0067311F">
              <w:rPr>
                <w:rFonts w:ascii="Times New Roman" w:hAnsi="Times New Roman" w:cs="Times New Roman"/>
                <w:sz w:val="28"/>
                <w:szCs w:val="26"/>
              </w:rPr>
              <w:t>в режиме видеоконференции</w:t>
            </w:r>
          </w:p>
        </w:tc>
      </w:tr>
      <w:tr w:rsidR="00CE2448" w:rsidRPr="0067311F" w14:paraId="155DC0FC" w14:textId="77777777" w:rsidTr="00CE2448">
        <w:tc>
          <w:tcPr>
            <w:tcW w:w="484" w:type="dxa"/>
          </w:tcPr>
          <w:p w14:paraId="748EBBDA" w14:textId="77777777" w:rsidR="00CE2448" w:rsidRPr="0067311F" w:rsidRDefault="00CE2448" w:rsidP="00CE2448">
            <w:pPr>
              <w:pStyle w:val="a4"/>
              <w:numPr>
                <w:ilvl w:val="0"/>
                <w:numId w:val="2"/>
              </w:numPr>
              <w:ind w:left="357" w:hanging="357"/>
              <w:rPr>
                <w:rFonts w:ascii="Times New Roman" w:hAnsi="Times New Roman" w:cs="Times New Roman"/>
                <w:sz w:val="28"/>
                <w:szCs w:val="26"/>
              </w:rPr>
            </w:pPr>
          </w:p>
        </w:tc>
        <w:tc>
          <w:tcPr>
            <w:tcW w:w="2210" w:type="dxa"/>
          </w:tcPr>
          <w:p w14:paraId="22C97E87" w14:textId="1D751600" w:rsidR="00CE2448" w:rsidRPr="0067311F" w:rsidRDefault="00CE2448" w:rsidP="00CE2448">
            <w:pPr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10 декабря 2026 </w:t>
            </w:r>
          </w:p>
        </w:tc>
        <w:tc>
          <w:tcPr>
            <w:tcW w:w="4536" w:type="dxa"/>
          </w:tcPr>
          <w:p w14:paraId="2707BCEA" w14:textId="77777777" w:rsidR="00CE2448" w:rsidRPr="0067311F" w:rsidRDefault="00CE2448" w:rsidP="00CE2448">
            <w:pPr>
              <w:rPr>
                <w:rFonts w:ascii="Times New Roman" w:hAnsi="Times New Roman" w:cs="Times New Roman"/>
                <w:sz w:val="28"/>
                <w:szCs w:val="26"/>
              </w:rPr>
            </w:pPr>
            <w:r w:rsidRPr="0067311F">
              <w:rPr>
                <w:rFonts w:ascii="Times New Roman" w:hAnsi="Times New Roman" w:cs="Times New Roman"/>
                <w:sz w:val="28"/>
                <w:szCs w:val="26"/>
              </w:rPr>
              <w:t>Общее заседание РГ ГРПМ</w:t>
            </w:r>
          </w:p>
          <w:p w14:paraId="6EE71580" w14:textId="14164A33" w:rsidR="00CE2448" w:rsidRPr="0067311F" w:rsidRDefault="00CE2448" w:rsidP="00CE2448">
            <w:pPr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Тема: обсуждение итогов работы в 2026 г. и утверждение плана работы на 2027 г.</w:t>
            </w:r>
          </w:p>
        </w:tc>
        <w:tc>
          <w:tcPr>
            <w:tcW w:w="2546" w:type="dxa"/>
          </w:tcPr>
          <w:p w14:paraId="3230CE0E" w14:textId="362940E6" w:rsidR="00CE2448" w:rsidRPr="0067311F" w:rsidRDefault="00CE2448" w:rsidP="00CE2448">
            <w:pPr>
              <w:rPr>
                <w:rFonts w:ascii="Times New Roman" w:hAnsi="Times New Roman" w:cs="Times New Roman"/>
                <w:sz w:val="28"/>
                <w:szCs w:val="26"/>
              </w:rPr>
            </w:pPr>
            <w:r w:rsidRPr="0067311F">
              <w:rPr>
                <w:rFonts w:ascii="Times New Roman" w:hAnsi="Times New Roman" w:cs="Times New Roman"/>
                <w:sz w:val="28"/>
                <w:szCs w:val="26"/>
              </w:rPr>
              <w:t>в режиме видеоконференции</w:t>
            </w:r>
          </w:p>
        </w:tc>
      </w:tr>
    </w:tbl>
    <w:p w14:paraId="48C14B7A" w14:textId="77777777" w:rsidR="006876A8" w:rsidRPr="0067311F" w:rsidRDefault="006876A8">
      <w:pPr>
        <w:rPr>
          <w:rFonts w:ascii="Times New Roman" w:hAnsi="Times New Roman" w:cs="Times New Roman"/>
          <w:sz w:val="28"/>
          <w:szCs w:val="28"/>
        </w:rPr>
      </w:pPr>
    </w:p>
    <w:sectPr w:rsidR="006876A8" w:rsidRPr="006731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646B5"/>
    <w:multiLevelType w:val="hybridMultilevel"/>
    <w:tmpl w:val="990850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5D3C0D"/>
    <w:multiLevelType w:val="hybridMultilevel"/>
    <w:tmpl w:val="F1E6967C"/>
    <w:lvl w:ilvl="0" w:tplc="5BDC5E02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7202304">
    <w:abstractNumId w:val="0"/>
  </w:num>
  <w:num w:numId="2" w16cid:durableId="7928690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914"/>
    <w:rsid w:val="00055073"/>
    <w:rsid w:val="000A7170"/>
    <w:rsid w:val="000B4F88"/>
    <w:rsid w:val="00155028"/>
    <w:rsid w:val="001846AD"/>
    <w:rsid w:val="00212FA2"/>
    <w:rsid w:val="00253375"/>
    <w:rsid w:val="00292AE4"/>
    <w:rsid w:val="00292C8A"/>
    <w:rsid w:val="00294B58"/>
    <w:rsid w:val="002F774E"/>
    <w:rsid w:val="00300A9E"/>
    <w:rsid w:val="00330161"/>
    <w:rsid w:val="00376B2B"/>
    <w:rsid w:val="00380376"/>
    <w:rsid w:val="003B7DDA"/>
    <w:rsid w:val="00462BB4"/>
    <w:rsid w:val="00485DE3"/>
    <w:rsid w:val="00497F07"/>
    <w:rsid w:val="004D46D5"/>
    <w:rsid w:val="005261A5"/>
    <w:rsid w:val="00543591"/>
    <w:rsid w:val="005902CE"/>
    <w:rsid w:val="00591914"/>
    <w:rsid w:val="00603030"/>
    <w:rsid w:val="0067311F"/>
    <w:rsid w:val="006876A8"/>
    <w:rsid w:val="006A4435"/>
    <w:rsid w:val="00712EDD"/>
    <w:rsid w:val="007C36A2"/>
    <w:rsid w:val="007C5B9F"/>
    <w:rsid w:val="0081744F"/>
    <w:rsid w:val="00880BCE"/>
    <w:rsid w:val="00AE64F1"/>
    <w:rsid w:val="00B37AD5"/>
    <w:rsid w:val="00B71747"/>
    <w:rsid w:val="00BD0582"/>
    <w:rsid w:val="00C07E79"/>
    <w:rsid w:val="00C23D3D"/>
    <w:rsid w:val="00C71F64"/>
    <w:rsid w:val="00C81C8B"/>
    <w:rsid w:val="00CD1244"/>
    <w:rsid w:val="00CD566E"/>
    <w:rsid w:val="00CE2448"/>
    <w:rsid w:val="00D43702"/>
    <w:rsid w:val="00D45D74"/>
    <w:rsid w:val="00D5552A"/>
    <w:rsid w:val="00E34177"/>
    <w:rsid w:val="00EE0AB2"/>
    <w:rsid w:val="00EE2FD6"/>
    <w:rsid w:val="00FA04E0"/>
    <w:rsid w:val="00FE2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38612"/>
  <w15:docId w15:val="{F1B717C4-CF18-4282-B77E-F7595C573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7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876A8"/>
    <w:pPr>
      <w:ind w:left="720"/>
      <w:contextualSpacing/>
    </w:pPr>
  </w:style>
  <w:style w:type="character" w:customStyle="1" w:styleId="ezkurwreuab5ozgtqnkl">
    <w:name w:val="ezkurwreuab5ozgtqnkl"/>
    <w:basedOn w:val="a0"/>
    <w:rsid w:val="00712E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24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Валерий</dc:creator>
  <cp:lastModifiedBy>Valeriy Ogarkov</cp:lastModifiedBy>
  <cp:revision>10</cp:revision>
  <dcterms:created xsi:type="dcterms:W3CDTF">2026-01-08T11:47:00Z</dcterms:created>
  <dcterms:modified xsi:type="dcterms:W3CDTF">2026-06-08T11:03:00Z</dcterms:modified>
</cp:coreProperties>
</file>